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34" w:rsidRDefault="009B2172" w:rsidP="002A6279">
      <w:pPr>
        <w:spacing w:after="0" w:line="240" w:lineRule="auto"/>
        <w:jc w:val="center"/>
        <w:rPr>
          <w:rFonts w:ascii="Times New Roman" w:hAnsi="Times New Roman" w:cs="Times New Roman"/>
          <w:sz w:val="28"/>
          <w:szCs w:val="28"/>
        </w:rPr>
      </w:pPr>
      <w:r w:rsidRPr="009B2172">
        <w:rPr>
          <w:rFonts w:ascii="Times New Roman" w:hAnsi="Times New Roman" w:cs="Times New Roman"/>
          <w:sz w:val="28"/>
          <w:szCs w:val="28"/>
        </w:rPr>
        <w:t xml:space="preserve">Документация об аукционе в электронной форме на право заключения договора аренды муниципального имущества, расположенного на территории Солнечного сельского поселения в электронной форме на электронной площадке </w:t>
      </w:r>
      <w:hyperlink r:id="rId4" w:history="1">
        <w:r w:rsidRPr="009B2172">
          <w:rPr>
            <w:rStyle w:val="a3"/>
            <w:rFonts w:ascii="Times New Roman" w:hAnsi="Times New Roman" w:cs="Times New Roman"/>
            <w:sz w:val="28"/>
            <w:szCs w:val="28"/>
            <w:lang w:val="en-US"/>
          </w:rPr>
          <w:t>www</w:t>
        </w:r>
        <w:r w:rsidRPr="009B2172">
          <w:rPr>
            <w:rStyle w:val="a3"/>
            <w:rFonts w:ascii="Times New Roman" w:hAnsi="Times New Roman" w:cs="Times New Roman"/>
            <w:sz w:val="28"/>
            <w:szCs w:val="28"/>
          </w:rPr>
          <w:t>.</w:t>
        </w:r>
        <w:proofErr w:type="spellStart"/>
        <w:r w:rsidRPr="009B2172">
          <w:rPr>
            <w:rStyle w:val="a3"/>
            <w:rFonts w:ascii="Times New Roman" w:hAnsi="Times New Roman" w:cs="Times New Roman"/>
            <w:sz w:val="28"/>
            <w:szCs w:val="28"/>
            <w:lang w:val="en-US"/>
          </w:rPr>
          <w:t>rts</w:t>
        </w:r>
        <w:proofErr w:type="spellEnd"/>
        <w:r w:rsidRPr="009B2172">
          <w:rPr>
            <w:rStyle w:val="a3"/>
            <w:rFonts w:ascii="Times New Roman" w:hAnsi="Times New Roman" w:cs="Times New Roman"/>
            <w:sz w:val="28"/>
            <w:szCs w:val="28"/>
          </w:rPr>
          <w:t>-</w:t>
        </w:r>
        <w:r w:rsidRPr="009B2172">
          <w:rPr>
            <w:rStyle w:val="a3"/>
            <w:rFonts w:ascii="Times New Roman" w:hAnsi="Times New Roman" w:cs="Times New Roman"/>
            <w:sz w:val="28"/>
            <w:szCs w:val="28"/>
            <w:lang w:val="en-US"/>
          </w:rPr>
          <w:t>tender</w:t>
        </w:r>
        <w:r w:rsidRPr="009B2172">
          <w:rPr>
            <w:rStyle w:val="a3"/>
            <w:rFonts w:ascii="Times New Roman" w:hAnsi="Times New Roman" w:cs="Times New Roman"/>
            <w:sz w:val="28"/>
            <w:szCs w:val="28"/>
          </w:rPr>
          <w:t>.</w:t>
        </w:r>
        <w:proofErr w:type="spellStart"/>
        <w:r w:rsidRPr="009B2172">
          <w:rPr>
            <w:rStyle w:val="a3"/>
            <w:rFonts w:ascii="Times New Roman" w:hAnsi="Times New Roman" w:cs="Times New Roman"/>
            <w:sz w:val="28"/>
            <w:szCs w:val="28"/>
            <w:lang w:val="en-US"/>
          </w:rPr>
          <w:t>ru</w:t>
        </w:r>
        <w:proofErr w:type="spellEnd"/>
      </w:hyperlink>
      <w:r w:rsidRPr="009B2172">
        <w:rPr>
          <w:rFonts w:ascii="Times New Roman" w:hAnsi="Times New Roman" w:cs="Times New Roman"/>
          <w:sz w:val="28"/>
          <w:szCs w:val="28"/>
        </w:rPr>
        <w:t xml:space="preserve"> в сети Интернет</w:t>
      </w:r>
    </w:p>
    <w:p w:rsidR="009B2172" w:rsidRDefault="009B2172" w:rsidP="002A6279">
      <w:pPr>
        <w:spacing w:after="0" w:line="240" w:lineRule="auto"/>
        <w:jc w:val="center"/>
        <w:rPr>
          <w:rFonts w:ascii="Times New Roman" w:hAnsi="Times New Roman" w:cs="Times New Roman"/>
          <w:sz w:val="28"/>
          <w:szCs w:val="28"/>
        </w:rPr>
      </w:pPr>
    </w:p>
    <w:p w:rsidR="009B2172" w:rsidRPr="002920FE" w:rsidRDefault="002920FE" w:rsidP="002A62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Термины и определения.</w:t>
      </w:r>
    </w:p>
    <w:p w:rsidR="009B2172" w:rsidRDefault="009B2172"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2172">
        <w:rPr>
          <w:rFonts w:ascii="Times New Roman" w:hAnsi="Times New Roman" w:cs="Times New Roman"/>
          <w:b/>
          <w:sz w:val="28"/>
          <w:szCs w:val="28"/>
        </w:rPr>
        <w:t>Организатор торгов:</w:t>
      </w:r>
      <w:r>
        <w:rPr>
          <w:rFonts w:ascii="Times New Roman" w:hAnsi="Times New Roman" w:cs="Times New Roman"/>
          <w:sz w:val="28"/>
          <w:szCs w:val="28"/>
        </w:rPr>
        <w:t xml:space="preserve"> Администрация Солнечного сельского поселения Сосновского муниципального района Челябинской области, местонахождение: Челябинская область, Сосновский район, </w:t>
      </w:r>
      <w:proofErr w:type="spellStart"/>
      <w:r>
        <w:rPr>
          <w:rFonts w:ascii="Times New Roman" w:hAnsi="Times New Roman" w:cs="Times New Roman"/>
          <w:sz w:val="28"/>
          <w:szCs w:val="28"/>
        </w:rPr>
        <w:t>п.Солнечный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ул.Гагарина</w:t>
      </w:r>
      <w:proofErr w:type="spellEnd"/>
      <w:r>
        <w:rPr>
          <w:rFonts w:ascii="Times New Roman" w:hAnsi="Times New Roman" w:cs="Times New Roman"/>
          <w:sz w:val="28"/>
          <w:szCs w:val="28"/>
        </w:rPr>
        <w:t>, 17. Контактный телефон:89512432465, адрес электронной почты:</w:t>
      </w:r>
      <w:proofErr w:type="spellStart"/>
      <w:r>
        <w:rPr>
          <w:rFonts w:ascii="Times New Roman" w:hAnsi="Times New Roman" w:cs="Times New Roman"/>
          <w:sz w:val="28"/>
          <w:szCs w:val="28"/>
          <w:lang w:val="en-US"/>
        </w:rPr>
        <w:t>admsolnpos</w:t>
      </w:r>
      <w:proofErr w:type="spellEnd"/>
      <w:r w:rsidRPr="009B2172">
        <w:rPr>
          <w:rFonts w:ascii="Times New Roman" w:hAnsi="Times New Roman" w:cs="Times New Roman"/>
          <w:sz w:val="28"/>
          <w:szCs w:val="28"/>
        </w:rPr>
        <w:t>@</w:t>
      </w:r>
      <w:r>
        <w:rPr>
          <w:rFonts w:ascii="Times New Roman" w:hAnsi="Times New Roman" w:cs="Times New Roman"/>
          <w:sz w:val="28"/>
          <w:szCs w:val="28"/>
          <w:lang w:val="en-US"/>
        </w:rPr>
        <w:t>mail</w:t>
      </w:r>
      <w:r w:rsidRPr="009B217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9B2172" w:rsidRPr="002920FE" w:rsidRDefault="009B2172" w:rsidP="002A6279">
      <w:pPr>
        <w:spacing w:after="0" w:line="240" w:lineRule="auto"/>
        <w:jc w:val="both"/>
        <w:rPr>
          <w:rFonts w:ascii="Times New Roman" w:hAnsi="Times New Roman" w:cs="Times New Roman"/>
          <w:sz w:val="28"/>
          <w:szCs w:val="28"/>
        </w:rPr>
      </w:pPr>
      <w:r w:rsidRPr="009B2172">
        <w:rPr>
          <w:rFonts w:ascii="Times New Roman" w:hAnsi="Times New Roman" w:cs="Times New Roman"/>
          <w:b/>
          <w:sz w:val="28"/>
          <w:szCs w:val="28"/>
        </w:rPr>
        <w:t>Оператор электронной площадки (Оператор)</w:t>
      </w:r>
      <w:r>
        <w:rPr>
          <w:rFonts w:ascii="Times New Roman" w:hAnsi="Times New Roman" w:cs="Times New Roman"/>
          <w:sz w:val="28"/>
          <w:szCs w:val="28"/>
        </w:rPr>
        <w:t>: РТС-тендер,</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rts</w:t>
      </w:r>
      <w:proofErr w:type="spellEnd"/>
      <w:r w:rsidRPr="009B2172">
        <w:rPr>
          <w:rFonts w:ascii="Times New Roman" w:hAnsi="Times New Roman" w:cs="Times New Roman"/>
          <w:sz w:val="28"/>
          <w:szCs w:val="28"/>
        </w:rPr>
        <w:t>-</w:t>
      </w:r>
      <w:r>
        <w:rPr>
          <w:rFonts w:ascii="Times New Roman" w:hAnsi="Times New Roman" w:cs="Times New Roman"/>
          <w:sz w:val="28"/>
          <w:szCs w:val="28"/>
          <w:lang w:val="en-US"/>
        </w:rPr>
        <w:t>tender</w:t>
      </w:r>
      <w:r w:rsidRPr="009B217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9B2172" w:rsidRDefault="009B2172" w:rsidP="002A6279">
      <w:pPr>
        <w:spacing w:after="0" w:line="240" w:lineRule="auto"/>
        <w:jc w:val="both"/>
        <w:rPr>
          <w:rFonts w:ascii="Times New Roman" w:hAnsi="Times New Roman" w:cs="Times New Roman"/>
          <w:sz w:val="28"/>
          <w:szCs w:val="28"/>
        </w:rPr>
      </w:pPr>
      <w:r w:rsidRPr="009B2172">
        <w:rPr>
          <w:rFonts w:ascii="Times New Roman" w:hAnsi="Times New Roman" w:cs="Times New Roman"/>
          <w:b/>
          <w:sz w:val="28"/>
          <w:szCs w:val="28"/>
        </w:rPr>
        <w:t>Регистрация на электронной площадки</w:t>
      </w:r>
      <w:r>
        <w:rPr>
          <w:rFonts w:ascii="Times New Roman" w:hAnsi="Times New Roman" w:cs="Times New Roman"/>
          <w:sz w:val="28"/>
          <w:szCs w:val="28"/>
        </w:rPr>
        <w:t>-процедура заполнения персональных данных и присвоение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B2172" w:rsidRDefault="009B2172" w:rsidP="002A6279">
      <w:pPr>
        <w:spacing w:after="0" w:line="240" w:lineRule="auto"/>
        <w:jc w:val="both"/>
        <w:rPr>
          <w:rFonts w:ascii="Times New Roman" w:hAnsi="Times New Roman" w:cs="Times New Roman"/>
          <w:sz w:val="28"/>
          <w:szCs w:val="28"/>
        </w:rPr>
      </w:pPr>
      <w:r w:rsidRPr="009B2172">
        <w:rPr>
          <w:rFonts w:ascii="Times New Roman" w:hAnsi="Times New Roman" w:cs="Times New Roman"/>
          <w:b/>
          <w:sz w:val="28"/>
          <w:szCs w:val="28"/>
        </w:rPr>
        <w:t>Открытая часть электронной площадки</w:t>
      </w:r>
      <w:r>
        <w:rPr>
          <w:rFonts w:ascii="Times New Roman" w:hAnsi="Times New Roman" w:cs="Times New Roman"/>
          <w:sz w:val="28"/>
          <w:szCs w:val="28"/>
        </w:rPr>
        <w:t>- раздел электронной площадки, находящийся в открытом доступе, не требу</w:t>
      </w:r>
      <w:r w:rsidR="00930832">
        <w:rPr>
          <w:rFonts w:ascii="Times New Roman" w:hAnsi="Times New Roman" w:cs="Times New Roman"/>
          <w:sz w:val="28"/>
          <w:szCs w:val="28"/>
        </w:rPr>
        <w:t>ющий регистрации на электронной площадке</w:t>
      </w:r>
      <w:r>
        <w:rPr>
          <w:rFonts w:ascii="Times New Roman" w:hAnsi="Times New Roman" w:cs="Times New Roman"/>
          <w:sz w:val="28"/>
          <w:szCs w:val="28"/>
        </w:rPr>
        <w:t xml:space="preserve"> для работы в нем.</w:t>
      </w:r>
    </w:p>
    <w:p w:rsidR="00930832" w:rsidRDefault="00930832" w:rsidP="002A6279">
      <w:pPr>
        <w:spacing w:after="0" w:line="240" w:lineRule="auto"/>
        <w:jc w:val="both"/>
        <w:rPr>
          <w:rFonts w:ascii="Times New Roman" w:hAnsi="Times New Roman" w:cs="Times New Roman"/>
          <w:sz w:val="28"/>
          <w:szCs w:val="28"/>
        </w:rPr>
      </w:pPr>
      <w:r w:rsidRPr="00930832">
        <w:rPr>
          <w:rFonts w:ascii="Times New Roman" w:hAnsi="Times New Roman" w:cs="Times New Roman"/>
          <w:b/>
          <w:sz w:val="28"/>
          <w:szCs w:val="28"/>
        </w:rPr>
        <w:t>Закрытая часть электронной площадки</w:t>
      </w:r>
      <w:r>
        <w:rPr>
          <w:rFonts w:ascii="Times New Roman" w:hAnsi="Times New Roman" w:cs="Times New Roman"/>
          <w:sz w:val="28"/>
          <w:szCs w:val="28"/>
        </w:rPr>
        <w:t>-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930832" w:rsidRDefault="00930832" w:rsidP="002A6279">
      <w:pPr>
        <w:spacing w:after="0" w:line="240" w:lineRule="auto"/>
        <w:jc w:val="both"/>
        <w:rPr>
          <w:rFonts w:ascii="Times New Roman" w:hAnsi="Times New Roman" w:cs="Times New Roman"/>
          <w:sz w:val="28"/>
          <w:szCs w:val="28"/>
        </w:rPr>
      </w:pPr>
      <w:r w:rsidRPr="00930832">
        <w:rPr>
          <w:rFonts w:ascii="Times New Roman" w:hAnsi="Times New Roman" w:cs="Times New Roman"/>
          <w:b/>
          <w:sz w:val="28"/>
          <w:szCs w:val="28"/>
        </w:rPr>
        <w:t>«Личный кабинет»-</w:t>
      </w:r>
      <w:r>
        <w:rPr>
          <w:rFonts w:ascii="Times New Roman" w:hAnsi="Times New Roman" w:cs="Times New Roman"/>
          <w:sz w:val="28"/>
          <w:szCs w:val="28"/>
        </w:rP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30832" w:rsidRDefault="00930832" w:rsidP="002A6279">
      <w:pPr>
        <w:spacing w:after="0" w:line="240" w:lineRule="auto"/>
        <w:jc w:val="both"/>
        <w:rPr>
          <w:rFonts w:ascii="Times New Roman" w:hAnsi="Times New Roman" w:cs="Times New Roman"/>
          <w:sz w:val="28"/>
          <w:szCs w:val="28"/>
        </w:rPr>
      </w:pPr>
      <w:r w:rsidRPr="00930832">
        <w:rPr>
          <w:rFonts w:ascii="Times New Roman" w:hAnsi="Times New Roman" w:cs="Times New Roman"/>
          <w:b/>
          <w:sz w:val="28"/>
          <w:szCs w:val="28"/>
        </w:rPr>
        <w:t>Лицевой счет</w:t>
      </w:r>
      <w:r>
        <w:rPr>
          <w:rFonts w:ascii="Times New Roman" w:hAnsi="Times New Roman" w:cs="Times New Roman"/>
          <w:sz w:val="28"/>
          <w:szCs w:val="28"/>
        </w:rPr>
        <w:t>- счет, открываемый оператором Заявителю на основании его заявления, направляемого оператору в процессе прохождения процедуры регистрации на электронной площадке в качестве Заявителя, используемый для учета свободных (неблокируемых) денежных средств Заявителя, перечисленных на счет оператора электронной площадки в целях обеспечения участия в процедурах, а также денежных средств, блокированных на счете заявителя в соответствии с регламентом Оператора.</w:t>
      </w:r>
    </w:p>
    <w:p w:rsidR="00930832" w:rsidRDefault="00930832" w:rsidP="002A6279">
      <w:pPr>
        <w:spacing w:after="0" w:line="240" w:lineRule="auto"/>
        <w:jc w:val="both"/>
        <w:rPr>
          <w:rFonts w:ascii="Times New Roman" w:hAnsi="Times New Roman" w:cs="Times New Roman"/>
          <w:sz w:val="28"/>
          <w:szCs w:val="28"/>
        </w:rPr>
      </w:pPr>
      <w:r w:rsidRPr="002C6902">
        <w:rPr>
          <w:rFonts w:ascii="Times New Roman" w:hAnsi="Times New Roman" w:cs="Times New Roman"/>
          <w:b/>
          <w:sz w:val="28"/>
          <w:szCs w:val="28"/>
        </w:rPr>
        <w:t>Предмет аукциона</w:t>
      </w:r>
      <w:r>
        <w:rPr>
          <w:rFonts w:ascii="Times New Roman" w:hAnsi="Times New Roman" w:cs="Times New Roman"/>
          <w:sz w:val="28"/>
          <w:szCs w:val="28"/>
        </w:rPr>
        <w:t>: право на заключение договора аренды нежилого помещения, находящегося в муниципальной собственности Солне</w:t>
      </w:r>
      <w:r w:rsidR="002C6902">
        <w:rPr>
          <w:rFonts w:ascii="Times New Roman" w:hAnsi="Times New Roman" w:cs="Times New Roman"/>
          <w:sz w:val="28"/>
          <w:szCs w:val="28"/>
        </w:rPr>
        <w:t>чного сельского поселения Сосновского муниципального района.</w:t>
      </w:r>
    </w:p>
    <w:p w:rsidR="002C6902" w:rsidRDefault="002C6902" w:rsidP="002A6279">
      <w:pPr>
        <w:spacing w:after="0" w:line="240" w:lineRule="auto"/>
        <w:jc w:val="both"/>
        <w:rPr>
          <w:rFonts w:ascii="Times New Roman" w:hAnsi="Times New Roman" w:cs="Times New Roman"/>
          <w:sz w:val="28"/>
          <w:szCs w:val="28"/>
        </w:rPr>
      </w:pPr>
      <w:proofErr w:type="gramStart"/>
      <w:r w:rsidRPr="00A8148F">
        <w:rPr>
          <w:rFonts w:ascii="Times New Roman" w:hAnsi="Times New Roman" w:cs="Times New Roman"/>
          <w:b/>
          <w:sz w:val="28"/>
          <w:szCs w:val="28"/>
        </w:rPr>
        <w:t>Счет</w:t>
      </w:r>
      <w:proofErr w:type="gramEnd"/>
      <w:r w:rsidRPr="00A8148F">
        <w:rPr>
          <w:rFonts w:ascii="Times New Roman" w:hAnsi="Times New Roman" w:cs="Times New Roman"/>
          <w:b/>
          <w:sz w:val="28"/>
          <w:szCs w:val="28"/>
        </w:rPr>
        <w:t xml:space="preserve"> Оператора</w:t>
      </w:r>
      <w:r>
        <w:rPr>
          <w:rFonts w:ascii="Times New Roman" w:hAnsi="Times New Roman" w:cs="Times New Roman"/>
          <w:sz w:val="28"/>
          <w:szCs w:val="28"/>
        </w:rPr>
        <w:t xml:space="preserve">- принадлежащий оператору электронной площадки счет в валюте Российской Федерации-рублях, предназначенный для </w:t>
      </w:r>
      <w:r w:rsidR="00EB5FC5">
        <w:rPr>
          <w:rFonts w:ascii="Times New Roman" w:hAnsi="Times New Roman" w:cs="Times New Roman"/>
          <w:sz w:val="28"/>
          <w:szCs w:val="28"/>
        </w:rPr>
        <w:t xml:space="preserve">учета средств, используемых для проведения операций по обеспечению участия Заявителей в процедурах, отрытый </w:t>
      </w:r>
      <w:r w:rsidR="00A8148F">
        <w:rPr>
          <w:rFonts w:ascii="Times New Roman" w:hAnsi="Times New Roman" w:cs="Times New Roman"/>
          <w:sz w:val="28"/>
          <w:szCs w:val="28"/>
        </w:rPr>
        <w:t>в расчетной организации.</w:t>
      </w:r>
    </w:p>
    <w:p w:rsidR="00A8148F" w:rsidRDefault="00A8148F" w:rsidP="002A6279">
      <w:pPr>
        <w:spacing w:after="0" w:line="240" w:lineRule="auto"/>
        <w:jc w:val="both"/>
        <w:rPr>
          <w:rFonts w:ascii="Times New Roman" w:hAnsi="Times New Roman" w:cs="Times New Roman"/>
          <w:sz w:val="28"/>
          <w:szCs w:val="28"/>
        </w:rPr>
      </w:pPr>
      <w:r w:rsidRPr="00A8148F">
        <w:rPr>
          <w:rFonts w:ascii="Times New Roman" w:hAnsi="Times New Roman" w:cs="Times New Roman"/>
          <w:b/>
          <w:sz w:val="28"/>
          <w:szCs w:val="28"/>
        </w:rPr>
        <w:t>Участник процедуры (Участник)</w:t>
      </w:r>
      <w:r>
        <w:rPr>
          <w:rFonts w:ascii="Times New Roman" w:hAnsi="Times New Roman" w:cs="Times New Roman"/>
          <w:sz w:val="28"/>
          <w:szCs w:val="28"/>
        </w:rPr>
        <w:t>-заявитель, подавший заявку на участие в аукционе и допущенный организатором аукциона к участию в процедуре по итогам рассмотрения поданной заявки.</w:t>
      </w:r>
    </w:p>
    <w:p w:rsidR="00A8148F" w:rsidRDefault="00A8148F" w:rsidP="002A6279">
      <w:pPr>
        <w:spacing w:after="0" w:line="240" w:lineRule="auto"/>
        <w:jc w:val="both"/>
        <w:rPr>
          <w:rFonts w:ascii="Times New Roman" w:hAnsi="Times New Roman" w:cs="Times New Roman"/>
          <w:sz w:val="28"/>
          <w:szCs w:val="28"/>
        </w:rPr>
      </w:pPr>
    </w:p>
    <w:p w:rsidR="00A8148F" w:rsidRPr="00A8148F" w:rsidRDefault="00A8148F" w:rsidP="002A6279">
      <w:pPr>
        <w:spacing w:after="0" w:line="240" w:lineRule="auto"/>
        <w:jc w:val="center"/>
        <w:rPr>
          <w:rFonts w:ascii="Times New Roman" w:hAnsi="Times New Roman" w:cs="Times New Roman"/>
          <w:b/>
          <w:sz w:val="28"/>
          <w:szCs w:val="28"/>
        </w:rPr>
      </w:pPr>
      <w:r w:rsidRPr="00A8148F">
        <w:rPr>
          <w:rFonts w:ascii="Times New Roman" w:hAnsi="Times New Roman" w:cs="Times New Roman"/>
          <w:b/>
          <w:sz w:val="28"/>
          <w:szCs w:val="28"/>
        </w:rPr>
        <w:t>2.Общие положения</w:t>
      </w:r>
    </w:p>
    <w:p w:rsidR="00A8148F" w:rsidRDefault="00A8148F" w:rsidP="002A6279">
      <w:pPr>
        <w:spacing w:after="0" w:line="240" w:lineRule="auto"/>
        <w:jc w:val="center"/>
        <w:rPr>
          <w:rFonts w:ascii="Times New Roman" w:hAnsi="Times New Roman" w:cs="Times New Roman"/>
          <w:b/>
          <w:sz w:val="28"/>
          <w:szCs w:val="28"/>
        </w:rPr>
      </w:pPr>
      <w:r w:rsidRPr="00A8148F">
        <w:rPr>
          <w:rFonts w:ascii="Times New Roman" w:hAnsi="Times New Roman" w:cs="Times New Roman"/>
          <w:b/>
          <w:sz w:val="28"/>
          <w:szCs w:val="28"/>
        </w:rPr>
        <w:t>2.1. Общие положения</w:t>
      </w:r>
    </w:p>
    <w:p w:rsidR="00A8148F" w:rsidRDefault="00A8148F"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Гражданским кодексом Российской Федерации, Федеральным законом от 26.07.2006 №135-ФЗ «О защите конкуренции», Федеральным законом от 21.12.2001 №178-ФЗ «О приватизации государственного и муниципального имущества», приказом Федеральной антимонопольной службы от 21.03.2023г.№147/23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62092C">
        <w:rPr>
          <w:rFonts w:ascii="Times New Roman" w:hAnsi="Times New Roman" w:cs="Times New Roman"/>
          <w:sz w:val="28"/>
          <w:szCs w:val="28"/>
        </w:rPr>
        <w:t>.</w:t>
      </w:r>
    </w:p>
    <w:p w:rsidR="0062092C" w:rsidRDefault="0062092C" w:rsidP="002A6279">
      <w:pPr>
        <w:spacing w:after="0" w:line="240" w:lineRule="auto"/>
        <w:jc w:val="both"/>
        <w:rPr>
          <w:rFonts w:ascii="Times New Roman" w:hAnsi="Times New Roman" w:cs="Times New Roman"/>
          <w:sz w:val="28"/>
          <w:szCs w:val="28"/>
        </w:rPr>
      </w:pPr>
      <w:r w:rsidRPr="0062092C">
        <w:rPr>
          <w:rFonts w:ascii="Times New Roman" w:hAnsi="Times New Roman" w:cs="Times New Roman"/>
          <w:b/>
          <w:sz w:val="28"/>
          <w:szCs w:val="28"/>
        </w:rPr>
        <w:t>Форма проведения торгов</w:t>
      </w:r>
      <w:r>
        <w:rPr>
          <w:rFonts w:ascii="Times New Roman" w:hAnsi="Times New Roman" w:cs="Times New Roman"/>
          <w:sz w:val="28"/>
          <w:szCs w:val="28"/>
        </w:rPr>
        <w:t>: аукцион в электронной форме.</w:t>
      </w:r>
    </w:p>
    <w:p w:rsidR="0062092C" w:rsidRPr="0062092C" w:rsidRDefault="0062092C" w:rsidP="002A6279">
      <w:pPr>
        <w:spacing w:after="0" w:line="240" w:lineRule="auto"/>
        <w:jc w:val="both"/>
        <w:rPr>
          <w:rFonts w:ascii="Times New Roman" w:hAnsi="Times New Roman" w:cs="Times New Roman"/>
          <w:sz w:val="28"/>
          <w:szCs w:val="28"/>
        </w:rPr>
      </w:pPr>
      <w:r w:rsidRPr="0062092C">
        <w:rPr>
          <w:rFonts w:ascii="Times New Roman" w:hAnsi="Times New Roman" w:cs="Times New Roman"/>
          <w:b/>
          <w:sz w:val="28"/>
          <w:szCs w:val="28"/>
        </w:rPr>
        <w:t>Место проведения аукциона и подачи заявок (адрес торговой площадки)</w:t>
      </w:r>
      <w:r>
        <w:rPr>
          <w:rFonts w:ascii="Times New Roman" w:hAnsi="Times New Roman" w:cs="Times New Roman"/>
          <w:sz w:val="28"/>
          <w:szCs w:val="28"/>
        </w:rPr>
        <w:t>: РТС-тендер</w:t>
      </w:r>
      <w:r w:rsidRPr="0062092C">
        <w:rPr>
          <w:rFonts w:ascii="Times New Roman" w:hAnsi="Times New Roman" w:cs="Times New Roman"/>
          <w:sz w:val="28"/>
          <w:szCs w:val="28"/>
        </w:rPr>
        <w:t xml:space="preserve"> </w:t>
      </w:r>
      <w:hyperlink r:id="rId5" w:history="1">
        <w:r w:rsidRPr="002D42F7">
          <w:rPr>
            <w:rStyle w:val="a3"/>
            <w:rFonts w:ascii="Times New Roman" w:hAnsi="Times New Roman" w:cs="Times New Roman"/>
            <w:sz w:val="28"/>
            <w:szCs w:val="28"/>
            <w:lang w:val="en-US"/>
          </w:rPr>
          <w:t>www</w:t>
        </w:r>
        <w:r w:rsidRPr="002D42F7">
          <w:rPr>
            <w:rStyle w:val="a3"/>
            <w:rFonts w:ascii="Times New Roman" w:hAnsi="Times New Roman" w:cs="Times New Roman"/>
            <w:sz w:val="28"/>
            <w:szCs w:val="28"/>
          </w:rPr>
          <w:t>.</w:t>
        </w:r>
        <w:proofErr w:type="spellStart"/>
        <w:r w:rsidRPr="002D42F7">
          <w:rPr>
            <w:rStyle w:val="a3"/>
            <w:rFonts w:ascii="Times New Roman" w:hAnsi="Times New Roman" w:cs="Times New Roman"/>
            <w:sz w:val="28"/>
            <w:szCs w:val="28"/>
            <w:lang w:val="en-US"/>
          </w:rPr>
          <w:t>rts</w:t>
        </w:r>
        <w:proofErr w:type="spellEnd"/>
        <w:r w:rsidRPr="002D42F7">
          <w:rPr>
            <w:rStyle w:val="a3"/>
            <w:rFonts w:ascii="Times New Roman" w:hAnsi="Times New Roman" w:cs="Times New Roman"/>
            <w:sz w:val="28"/>
            <w:szCs w:val="28"/>
          </w:rPr>
          <w:t>-</w:t>
        </w:r>
        <w:r w:rsidRPr="002D42F7">
          <w:rPr>
            <w:rStyle w:val="a3"/>
            <w:rFonts w:ascii="Times New Roman" w:hAnsi="Times New Roman" w:cs="Times New Roman"/>
            <w:sz w:val="28"/>
            <w:szCs w:val="28"/>
            <w:lang w:val="en-US"/>
          </w:rPr>
          <w:t>tender</w:t>
        </w:r>
        <w:r w:rsidRPr="002D42F7">
          <w:rPr>
            <w:rStyle w:val="a3"/>
            <w:rFonts w:ascii="Times New Roman" w:hAnsi="Times New Roman" w:cs="Times New Roman"/>
            <w:sz w:val="28"/>
            <w:szCs w:val="28"/>
          </w:rPr>
          <w:t>.</w:t>
        </w:r>
        <w:proofErr w:type="spellStart"/>
        <w:r w:rsidRPr="002D42F7">
          <w:rPr>
            <w:rStyle w:val="a3"/>
            <w:rFonts w:ascii="Times New Roman" w:hAnsi="Times New Roman" w:cs="Times New Roman"/>
            <w:sz w:val="28"/>
            <w:szCs w:val="28"/>
            <w:lang w:val="en-US"/>
          </w:rPr>
          <w:t>ru</w:t>
        </w:r>
        <w:proofErr w:type="spellEnd"/>
      </w:hyperlink>
    </w:p>
    <w:p w:rsidR="0062092C" w:rsidRPr="00976AF9" w:rsidRDefault="0062092C" w:rsidP="002A6279">
      <w:pPr>
        <w:spacing w:after="0" w:line="240" w:lineRule="auto"/>
        <w:jc w:val="both"/>
        <w:rPr>
          <w:rFonts w:ascii="Times New Roman" w:hAnsi="Times New Roman" w:cs="Times New Roman"/>
          <w:sz w:val="28"/>
          <w:szCs w:val="28"/>
        </w:rPr>
      </w:pPr>
      <w:r w:rsidRPr="0062092C">
        <w:rPr>
          <w:rFonts w:ascii="Times New Roman" w:hAnsi="Times New Roman" w:cs="Times New Roman"/>
          <w:b/>
          <w:sz w:val="28"/>
          <w:szCs w:val="28"/>
        </w:rPr>
        <w:t>Дата начала срока подачи заявок на участие в аукционе:</w:t>
      </w:r>
      <w:r>
        <w:rPr>
          <w:rFonts w:ascii="Times New Roman" w:hAnsi="Times New Roman" w:cs="Times New Roman"/>
          <w:b/>
          <w:sz w:val="28"/>
          <w:szCs w:val="28"/>
        </w:rPr>
        <w:t xml:space="preserve"> </w:t>
      </w:r>
      <w:r w:rsidRPr="0062092C">
        <w:rPr>
          <w:rFonts w:ascii="Times New Roman" w:hAnsi="Times New Roman" w:cs="Times New Roman"/>
          <w:sz w:val="28"/>
          <w:szCs w:val="28"/>
        </w:rPr>
        <w:t>датой начала срока</w:t>
      </w:r>
      <w:r>
        <w:rPr>
          <w:rFonts w:ascii="Times New Roman" w:hAnsi="Times New Roman" w:cs="Times New Roman"/>
          <w:sz w:val="28"/>
          <w:szCs w:val="28"/>
        </w:rPr>
        <w:t xml:space="preserve"> подачи заявок на участие в аукционе </w:t>
      </w:r>
      <w:r w:rsidRPr="00976AF9">
        <w:rPr>
          <w:rFonts w:ascii="Times New Roman" w:hAnsi="Times New Roman" w:cs="Times New Roman"/>
          <w:sz w:val="28"/>
          <w:szCs w:val="28"/>
        </w:rPr>
        <w:t xml:space="preserve">с 09:00 часов </w:t>
      </w:r>
      <w:r w:rsidR="00E77FD8">
        <w:rPr>
          <w:rFonts w:ascii="Times New Roman" w:hAnsi="Times New Roman" w:cs="Times New Roman"/>
          <w:b/>
          <w:sz w:val="28"/>
          <w:szCs w:val="28"/>
        </w:rPr>
        <w:t>«</w:t>
      </w:r>
      <w:proofErr w:type="gramStart"/>
      <w:r w:rsidR="00E77FD8">
        <w:rPr>
          <w:rFonts w:ascii="Times New Roman" w:hAnsi="Times New Roman" w:cs="Times New Roman"/>
          <w:b/>
          <w:sz w:val="28"/>
          <w:szCs w:val="28"/>
        </w:rPr>
        <w:t>13</w:t>
      </w:r>
      <w:r w:rsidRPr="00976AF9">
        <w:rPr>
          <w:rFonts w:ascii="Times New Roman" w:hAnsi="Times New Roman" w:cs="Times New Roman"/>
          <w:b/>
          <w:sz w:val="28"/>
          <w:szCs w:val="28"/>
        </w:rPr>
        <w:t>»</w:t>
      </w:r>
      <w:r w:rsidR="00E77FD8">
        <w:rPr>
          <w:rFonts w:ascii="Times New Roman" w:hAnsi="Times New Roman" w:cs="Times New Roman"/>
          <w:b/>
          <w:sz w:val="28"/>
          <w:szCs w:val="28"/>
        </w:rPr>
        <w:t>сентября</w:t>
      </w:r>
      <w:proofErr w:type="gramEnd"/>
      <w:r w:rsidRPr="00976AF9">
        <w:rPr>
          <w:rFonts w:ascii="Times New Roman" w:hAnsi="Times New Roman" w:cs="Times New Roman"/>
          <w:b/>
          <w:sz w:val="28"/>
          <w:szCs w:val="28"/>
        </w:rPr>
        <w:t xml:space="preserve"> 2024года</w:t>
      </w:r>
      <w:r w:rsidRPr="00976AF9">
        <w:rPr>
          <w:rFonts w:ascii="Times New Roman" w:hAnsi="Times New Roman" w:cs="Times New Roman"/>
          <w:sz w:val="28"/>
          <w:szCs w:val="28"/>
        </w:rPr>
        <w:t xml:space="preserve">. </w:t>
      </w:r>
    </w:p>
    <w:p w:rsidR="0062092C" w:rsidRPr="00976AF9" w:rsidRDefault="0062092C" w:rsidP="002A6279">
      <w:pPr>
        <w:spacing w:after="0" w:line="240" w:lineRule="auto"/>
        <w:jc w:val="both"/>
        <w:rPr>
          <w:rFonts w:ascii="Times New Roman" w:hAnsi="Times New Roman" w:cs="Times New Roman"/>
          <w:b/>
          <w:sz w:val="28"/>
          <w:szCs w:val="28"/>
        </w:rPr>
      </w:pPr>
      <w:r w:rsidRPr="00976AF9">
        <w:rPr>
          <w:rFonts w:ascii="Times New Roman" w:hAnsi="Times New Roman" w:cs="Times New Roman"/>
          <w:b/>
          <w:sz w:val="28"/>
          <w:szCs w:val="28"/>
        </w:rPr>
        <w:t>Дата и время окончания приема заявок:</w:t>
      </w:r>
      <w:r w:rsidRPr="00976AF9">
        <w:rPr>
          <w:rFonts w:ascii="Times New Roman" w:hAnsi="Times New Roman" w:cs="Times New Roman"/>
          <w:sz w:val="28"/>
          <w:szCs w:val="28"/>
        </w:rPr>
        <w:t xml:space="preserve"> прием заявок на участие в аукционе осуществляется до 16:00 часов </w:t>
      </w:r>
      <w:r w:rsidR="00976AF9">
        <w:rPr>
          <w:rFonts w:ascii="Times New Roman" w:hAnsi="Times New Roman" w:cs="Times New Roman"/>
          <w:b/>
          <w:sz w:val="28"/>
          <w:szCs w:val="28"/>
        </w:rPr>
        <w:t>«10</w:t>
      </w:r>
      <w:r w:rsidRPr="00976AF9">
        <w:rPr>
          <w:rFonts w:ascii="Times New Roman" w:hAnsi="Times New Roman" w:cs="Times New Roman"/>
          <w:b/>
          <w:sz w:val="28"/>
          <w:szCs w:val="28"/>
        </w:rPr>
        <w:t xml:space="preserve">» </w:t>
      </w:r>
      <w:r w:rsidR="00E77FD8">
        <w:rPr>
          <w:rFonts w:ascii="Times New Roman" w:hAnsi="Times New Roman" w:cs="Times New Roman"/>
          <w:b/>
          <w:sz w:val="28"/>
          <w:szCs w:val="28"/>
        </w:rPr>
        <w:t>октября</w:t>
      </w:r>
      <w:r w:rsidRPr="00976AF9">
        <w:rPr>
          <w:rFonts w:ascii="Times New Roman" w:hAnsi="Times New Roman" w:cs="Times New Roman"/>
          <w:b/>
          <w:sz w:val="28"/>
          <w:szCs w:val="28"/>
        </w:rPr>
        <w:t xml:space="preserve"> 2024года.</w:t>
      </w:r>
    </w:p>
    <w:p w:rsidR="0062092C" w:rsidRPr="00976AF9" w:rsidRDefault="0062092C" w:rsidP="002A6279">
      <w:pPr>
        <w:spacing w:after="0" w:line="240" w:lineRule="auto"/>
        <w:jc w:val="both"/>
        <w:rPr>
          <w:rFonts w:ascii="Times New Roman" w:hAnsi="Times New Roman" w:cs="Times New Roman"/>
          <w:sz w:val="28"/>
          <w:szCs w:val="28"/>
        </w:rPr>
      </w:pPr>
      <w:r w:rsidRPr="00976AF9">
        <w:rPr>
          <w:rFonts w:ascii="Times New Roman" w:hAnsi="Times New Roman" w:cs="Times New Roman"/>
          <w:b/>
          <w:sz w:val="28"/>
          <w:szCs w:val="28"/>
        </w:rPr>
        <w:t>Дата и время начала рассмотрения заявок</w:t>
      </w:r>
      <w:r w:rsidRPr="00976AF9">
        <w:rPr>
          <w:rFonts w:ascii="Times New Roman" w:hAnsi="Times New Roman" w:cs="Times New Roman"/>
          <w:sz w:val="28"/>
          <w:szCs w:val="28"/>
        </w:rPr>
        <w:t xml:space="preserve">: дата рассмотрения заявок на участие в аукционе – </w:t>
      </w:r>
      <w:r w:rsidRPr="00976AF9">
        <w:rPr>
          <w:rFonts w:ascii="Times New Roman" w:hAnsi="Times New Roman" w:cs="Times New Roman"/>
          <w:b/>
          <w:sz w:val="28"/>
          <w:szCs w:val="28"/>
        </w:rPr>
        <w:t>«</w:t>
      </w:r>
      <w:proofErr w:type="gramStart"/>
      <w:r w:rsidR="00976AF9">
        <w:rPr>
          <w:rFonts w:ascii="Times New Roman" w:hAnsi="Times New Roman" w:cs="Times New Roman"/>
          <w:b/>
          <w:sz w:val="28"/>
          <w:szCs w:val="28"/>
        </w:rPr>
        <w:t>11</w:t>
      </w:r>
      <w:r w:rsidRPr="00976AF9">
        <w:rPr>
          <w:rFonts w:ascii="Times New Roman" w:hAnsi="Times New Roman" w:cs="Times New Roman"/>
          <w:b/>
          <w:sz w:val="28"/>
          <w:szCs w:val="28"/>
        </w:rPr>
        <w:t>»</w:t>
      </w:r>
      <w:r w:rsidR="00E77FD8">
        <w:rPr>
          <w:rFonts w:ascii="Times New Roman" w:hAnsi="Times New Roman" w:cs="Times New Roman"/>
          <w:b/>
          <w:sz w:val="28"/>
          <w:szCs w:val="28"/>
        </w:rPr>
        <w:t>октября</w:t>
      </w:r>
      <w:proofErr w:type="gramEnd"/>
      <w:r w:rsidRPr="00976AF9">
        <w:rPr>
          <w:rFonts w:ascii="Times New Roman" w:hAnsi="Times New Roman" w:cs="Times New Roman"/>
          <w:b/>
          <w:sz w:val="28"/>
          <w:szCs w:val="28"/>
        </w:rPr>
        <w:t xml:space="preserve"> 2024года</w:t>
      </w:r>
      <w:r w:rsidRPr="00976AF9">
        <w:rPr>
          <w:rFonts w:ascii="Times New Roman" w:hAnsi="Times New Roman" w:cs="Times New Roman"/>
          <w:sz w:val="28"/>
          <w:szCs w:val="28"/>
        </w:rPr>
        <w:t>.</w:t>
      </w:r>
    </w:p>
    <w:p w:rsidR="0062092C" w:rsidRPr="00976AF9" w:rsidRDefault="0062092C" w:rsidP="002A6279">
      <w:pPr>
        <w:spacing w:after="0" w:line="240" w:lineRule="auto"/>
        <w:jc w:val="both"/>
        <w:rPr>
          <w:rFonts w:ascii="Times New Roman" w:hAnsi="Times New Roman" w:cs="Times New Roman"/>
          <w:b/>
          <w:sz w:val="28"/>
          <w:szCs w:val="28"/>
        </w:rPr>
      </w:pPr>
      <w:r w:rsidRPr="00976AF9">
        <w:rPr>
          <w:rFonts w:ascii="Times New Roman" w:hAnsi="Times New Roman" w:cs="Times New Roman"/>
          <w:b/>
          <w:sz w:val="28"/>
          <w:szCs w:val="28"/>
        </w:rPr>
        <w:t>Дата и время проведения аукциона в электронной форме:</w:t>
      </w:r>
    </w:p>
    <w:p w:rsidR="0062092C" w:rsidRPr="00976AF9" w:rsidRDefault="0062092C" w:rsidP="002A6279">
      <w:pPr>
        <w:spacing w:after="0" w:line="240" w:lineRule="auto"/>
        <w:jc w:val="both"/>
        <w:rPr>
          <w:rFonts w:ascii="Times New Roman" w:hAnsi="Times New Roman" w:cs="Times New Roman"/>
          <w:b/>
          <w:sz w:val="28"/>
          <w:szCs w:val="28"/>
        </w:rPr>
      </w:pPr>
      <w:r w:rsidRPr="00976AF9">
        <w:rPr>
          <w:rFonts w:ascii="Times New Roman" w:hAnsi="Times New Roman" w:cs="Times New Roman"/>
          <w:sz w:val="28"/>
          <w:szCs w:val="28"/>
        </w:rPr>
        <w:t xml:space="preserve">Лицо, подавшее заявку на участие в аукционе и документы, предусмотренные настоящей аукционной документацией, в установленные сроки, признанное аукционной комиссией допущенным участником, имеет право принять участие в аукционе, который состоится </w:t>
      </w:r>
      <w:r w:rsidR="00E77FD8">
        <w:rPr>
          <w:rFonts w:ascii="Times New Roman" w:hAnsi="Times New Roman" w:cs="Times New Roman"/>
          <w:b/>
          <w:sz w:val="28"/>
          <w:szCs w:val="28"/>
        </w:rPr>
        <w:t>«14</w:t>
      </w:r>
      <w:r w:rsidR="005C08D7" w:rsidRPr="00976AF9">
        <w:rPr>
          <w:rFonts w:ascii="Times New Roman" w:hAnsi="Times New Roman" w:cs="Times New Roman"/>
          <w:b/>
          <w:sz w:val="28"/>
          <w:szCs w:val="28"/>
        </w:rPr>
        <w:t xml:space="preserve">» </w:t>
      </w:r>
      <w:r w:rsidR="00E77FD8">
        <w:rPr>
          <w:rFonts w:ascii="Times New Roman" w:hAnsi="Times New Roman" w:cs="Times New Roman"/>
          <w:b/>
          <w:sz w:val="28"/>
          <w:szCs w:val="28"/>
        </w:rPr>
        <w:t>октября</w:t>
      </w:r>
      <w:r w:rsidR="005C08D7" w:rsidRPr="00976AF9">
        <w:rPr>
          <w:rFonts w:ascii="Times New Roman" w:hAnsi="Times New Roman" w:cs="Times New Roman"/>
          <w:b/>
          <w:sz w:val="28"/>
          <w:szCs w:val="28"/>
        </w:rPr>
        <w:t xml:space="preserve"> 2024 года, в 11</w:t>
      </w:r>
      <w:bookmarkStart w:id="0" w:name="_GoBack"/>
      <w:bookmarkEnd w:id="0"/>
      <w:r w:rsidR="005C08D7" w:rsidRPr="00976AF9">
        <w:rPr>
          <w:rFonts w:ascii="Times New Roman" w:hAnsi="Times New Roman" w:cs="Times New Roman"/>
          <w:b/>
          <w:sz w:val="28"/>
          <w:szCs w:val="28"/>
        </w:rPr>
        <w:t>:00 часов.</w:t>
      </w:r>
    </w:p>
    <w:p w:rsidR="005C08D7" w:rsidRPr="00976AF9" w:rsidRDefault="005C08D7" w:rsidP="002A6279">
      <w:pPr>
        <w:spacing w:after="0" w:line="240" w:lineRule="auto"/>
        <w:jc w:val="both"/>
        <w:rPr>
          <w:rFonts w:ascii="Times New Roman" w:hAnsi="Times New Roman" w:cs="Times New Roman"/>
          <w:sz w:val="28"/>
          <w:szCs w:val="28"/>
        </w:rPr>
      </w:pPr>
      <w:r w:rsidRPr="00976AF9">
        <w:rPr>
          <w:rFonts w:ascii="Times New Roman" w:hAnsi="Times New Roman" w:cs="Times New Roman"/>
          <w:sz w:val="28"/>
          <w:szCs w:val="28"/>
        </w:rPr>
        <w:t>По вопросам, связанным с объектом аренды, можно обратиться к Организатору аукциона:</w:t>
      </w:r>
    </w:p>
    <w:p w:rsidR="005C08D7" w:rsidRPr="00976AF9" w:rsidRDefault="005C08D7" w:rsidP="002A6279">
      <w:pPr>
        <w:spacing w:after="0" w:line="240" w:lineRule="auto"/>
        <w:jc w:val="both"/>
        <w:rPr>
          <w:rFonts w:ascii="Times New Roman" w:hAnsi="Times New Roman" w:cs="Times New Roman"/>
          <w:sz w:val="28"/>
          <w:szCs w:val="28"/>
        </w:rPr>
      </w:pPr>
      <w:r w:rsidRPr="00976AF9">
        <w:rPr>
          <w:rFonts w:ascii="Times New Roman" w:hAnsi="Times New Roman" w:cs="Times New Roman"/>
          <w:sz w:val="28"/>
          <w:szCs w:val="28"/>
        </w:rPr>
        <w:t>Контактный телефон:89512432465, адрес электронной почты:</w:t>
      </w:r>
      <w:proofErr w:type="spellStart"/>
      <w:r w:rsidRPr="00976AF9">
        <w:rPr>
          <w:rFonts w:ascii="Times New Roman" w:hAnsi="Times New Roman" w:cs="Times New Roman"/>
          <w:sz w:val="28"/>
          <w:szCs w:val="28"/>
          <w:lang w:val="en-US"/>
        </w:rPr>
        <w:t>admsolnpos</w:t>
      </w:r>
      <w:proofErr w:type="spellEnd"/>
      <w:r w:rsidRPr="00976AF9">
        <w:rPr>
          <w:rFonts w:ascii="Times New Roman" w:hAnsi="Times New Roman" w:cs="Times New Roman"/>
          <w:sz w:val="28"/>
          <w:szCs w:val="28"/>
        </w:rPr>
        <w:t>@</w:t>
      </w:r>
      <w:r w:rsidRPr="00976AF9">
        <w:rPr>
          <w:rFonts w:ascii="Times New Roman" w:hAnsi="Times New Roman" w:cs="Times New Roman"/>
          <w:sz w:val="28"/>
          <w:szCs w:val="28"/>
          <w:lang w:val="en-US"/>
        </w:rPr>
        <w:t>mail</w:t>
      </w:r>
      <w:r w:rsidRPr="00976AF9">
        <w:rPr>
          <w:rFonts w:ascii="Times New Roman" w:hAnsi="Times New Roman" w:cs="Times New Roman"/>
          <w:sz w:val="28"/>
          <w:szCs w:val="28"/>
        </w:rPr>
        <w:t>.</w:t>
      </w:r>
      <w:proofErr w:type="spellStart"/>
      <w:r w:rsidRPr="00976AF9">
        <w:rPr>
          <w:rFonts w:ascii="Times New Roman" w:hAnsi="Times New Roman" w:cs="Times New Roman"/>
          <w:sz w:val="28"/>
          <w:szCs w:val="28"/>
          <w:lang w:val="en-US"/>
        </w:rPr>
        <w:t>ru</w:t>
      </w:r>
      <w:proofErr w:type="spellEnd"/>
      <w:r w:rsidRPr="00976AF9">
        <w:rPr>
          <w:rFonts w:ascii="Times New Roman" w:hAnsi="Times New Roman" w:cs="Times New Roman"/>
          <w:sz w:val="28"/>
          <w:szCs w:val="28"/>
        </w:rPr>
        <w:t>.</w:t>
      </w:r>
    </w:p>
    <w:p w:rsidR="005C08D7" w:rsidRDefault="005C08D7" w:rsidP="002A6279">
      <w:pPr>
        <w:spacing w:after="0" w:line="240" w:lineRule="auto"/>
        <w:jc w:val="both"/>
        <w:rPr>
          <w:rFonts w:ascii="Times New Roman" w:hAnsi="Times New Roman" w:cs="Times New Roman"/>
          <w:sz w:val="28"/>
          <w:szCs w:val="28"/>
        </w:rPr>
      </w:pPr>
      <w:r w:rsidRPr="005C08D7">
        <w:rPr>
          <w:rFonts w:ascii="Times New Roman" w:hAnsi="Times New Roman" w:cs="Times New Roman"/>
          <w:b/>
          <w:sz w:val="28"/>
          <w:szCs w:val="28"/>
        </w:rPr>
        <w:t>Требования о внесении задатка, а также размер задатка:</w:t>
      </w:r>
      <w:r>
        <w:rPr>
          <w:rFonts w:ascii="Times New Roman" w:hAnsi="Times New Roman" w:cs="Times New Roman"/>
          <w:b/>
          <w:sz w:val="28"/>
          <w:szCs w:val="28"/>
        </w:rPr>
        <w:t xml:space="preserve"> </w:t>
      </w:r>
      <w:r w:rsidRPr="005C08D7">
        <w:rPr>
          <w:rFonts w:ascii="Times New Roman" w:hAnsi="Times New Roman" w:cs="Times New Roman"/>
          <w:sz w:val="28"/>
          <w:szCs w:val="28"/>
        </w:rPr>
        <w:t xml:space="preserve">для участия в аукционе </w:t>
      </w:r>
      <w:r w:rsidR="00AA1527">
        <w:rPr>
          <w:rFonts w:ascii="Times New Roman" w:hAnsi="Times New Roman" w:cs="Times New Roman"/>
          <w:sz w:val="28"/>
          <w:szCs w:val="28"/>
        </w:rPr>
        <w:t>З</w:t>
      </w:r>
      <w:r>
        <w:rPr>
          <w:rFonts w:ascii="Times New Roman" w:hAnsi="Times New Roman" w:cs="Times New Roman"/>
          <w:sz w:val="28"/>
          <w:szCs w:val="28"/>
        </w:rPr>
        <w:t>аявителю</w:t>
      </w:r>
      <w:r w:rsidR="00AA1527">
        <w:rPr>
          <w:rFonts w:ascii="Times New Roman" w:hAnsi="Times New Roman" w:cs="Times New Roman"/>
          <w:sz w:val="28"/>
          <w:szCs w:val="28"/>
        </w:rPr>
        <w:t xml:space="preserve"> необходимо внести сумму задатка. Размер задатка устанавливается в размере 10% начальной цены предмета аукциона и составляет </w:t>
      </w:r>
      <w:r w:rsidR="002D5C07">
        <w:rPr>
          <w:rFonts w:ascii="Times New Roman" w:hAnsi="Times New Roman" w:cs="Times New Roman"/>
          <w:sz w:val="28"/>
          <w:szCs w:val="28"/>
        </w:rPr>
        <w:t>6468,12 (Шесть тысяч четыреста шестьдесят восемь рублей 12 копеек)</w:t>
      </w:r>
      <w:r w:rsidR="000C74AF">
        <w:rPr>
          <w:rFonts w:ascii="Times New Roman" w:hAnsi="Times New Roman" w:cs="Times New Roman"/>
          <w:sz w:val="28"/>
          <w:szCs w:val="28"/>
        </w:rPr>
        <w:t>.</w:t>
      </w:r>
    </w:p>
    <w:p w:rsidR="000C74AF" w:rsidRDefault="000C74AF" w:rsidP="002A6279">
      <w:pPr>
        <w:spacing w:after="0" w:line="240" w:lineRule="auto"/>
        <w:jc w:val="both"/>
        <w:rPr>
          <w:rFonts w:ascii="Times New Roman" w:hAnsi="Times New Roman" w:cs="Times New Roman"/>
          <w:sz w:val="28"/>
          <w:szCs w:val="28"/>
        </w:rPr>
      </w:pPr>
      <w:r w:rsidRPr="000C74AF">
        <w:rPr>
          <w:rFonts w:ascii="Times New Roman" w:hAnsi="Times New Roman" w:cs="Times New Roman"/>
          <w:b/>
          <w:sz w:val="28"/>
          <w:szCs w:val="28"/>
        </w:rPr>
        <w:t>Срок, в течение которого организатор аукциона вправе отказаться от проведения аукциона:</w:t>
      </w:r>
      <w:r>
        <w:rPr>
          <w:rFonts w:ascii="Times New Roman" w:hAnsi="Times New Roman" w:cs="Times New Roman"/>
          <w:sz w:val="28"/>
          <w:szCs w:val="28"/>
        </w:rPr>
        <w:t xml:space="preserve">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0C74AF" w:rsidRDefault="000C74AF"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уведомление всем заявителям. Организатор аукциона возвращает задаток в течение пяти рабочих дней с даты принятия решения об отказе от проведения аукциона.</w:t>
      </w:r>
    </w:p>
    <w:p w:rsidR="000C74AF" w:rsidRDefault="000C74AF"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размещается организатором аукциона в порядке, установленном для размещения на официальном сайте извещения о проведении аукциона. В течении одного часа с момента размещения изменений в документацию об аукционе </w:t>
      </w:r>
      <w:r w:rsidR="00B8774A">
        <w:rPr>
          <w:rFonts w:ascii="Times New Roman" w:hAnsi="Times New Roman" w:cs="Times New Roman"/>
          <w:sz w:val="28"/>
          <w:szCs w:val="28"/>
        </w:rPr>
        <w:t>на официальном сайте оператор электронной площадки размещает соответствующее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пятнадцать дней.</w:t>
      </w:r>
    </w:p>
    <w:p w:rsidR="00B8774A" w:rsidRDefault="00B8774A" w:rsidP="002A62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 Сведения о предмете и объекте аукциона</w:t>
      </w:r>
    </w:p>
    <w:p w:rsidR="00B8774A" w:rsidRDefault="00B8774A"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2.2.1. Предметом аукциона является право заключения договора аренды муниципального недвижимого имущества.</w:t>
      </w:r>
    </w:p>
    <w:p w:rsidR="00B8774A" w:rsidRDefault="00B8774A"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2.2.2. Сведения об объекте аукциона:</w:t>
      </w:r>
    </w:p>
    <w:tbl>
      <w:tblPr>
        <w:tblStyle w:val="a4"/>
        <w:tblW w:w="9463" w:type="dxa"/>
        <w:tblLook w:val="04A0" w:firstRow="1" w:lastRow="0" w:firstColumn="1" w:lastColumn="0" w:noHBand="0" w:noVBand="1"/>
      </w:tblPr>
      <w:tblGrid>
        <w:gridCol w:w="445"/>
        <w:gridCol w:w="1809"/>
        <w:gridCol w:w="1992"/>
        <w:gridCol w:w="1903"/>
        <w:gridCol w:w="1371"/>
        <w:gridCol w:w="1371"/>
        <w:gridCol w:w="1137"/>
      </w:tblGrid>
      <w:tr w:rsidR="00D16BA8" w:rsidTr="00D16BA8">
        <w:tc>
          <w:tcPr>
            <w:tcW w:w="445" w:type="dxa"/>
          </w:tcPr>
          <w:p w:rsidR="00B8774A" w:rsidRPr="00B8774A" w:rsidRDefault="00B8774A" w:rsidP="002A6279">
            <w:pPr>
              <w:jc w:val="both"/>
              <w:rPr>
                <w:rFonts w:ascii="Times New Roman" w:hAnsi="Times New Roman" w:cs="Times New Roman"/>
                <w:sz w:val="24"/>
                <w:szCs w:val="24"/>
              </w:rPr>
            </w:pPr>
            <w:r w:rsidRPr="00B8774A">
              <w:rPr>
                <w:rFonts w:ascii="Times New Roman" w:hAnsi="Times New Roman" w:cs="Times New Roman"/>
                <w:sz w:val="24"/>
                <w:szCs w:val="24"/>
              </w:rPr>
              <w:t>№</w:t>
            </w:r>
          </w:p>
        </w:tc>
        <w:tc>
          <w:tcPr>
            <w:tcW w:w="1818" w:type="dxa"/>
          </w:tcPr>
          <w:p w:rsidR="00B8774A" w:rsidRPr="00B8774A" w:rsidRDefault="00B8774A" w:rsidP="002A6279">
            <w:pPr>
              <w:jc w:val="both"/>
              <w:rPr>
                <w:rFonts w:ascii="Times New Roman" w:hAnsi="Times New Roman" w:cs="Times New Roman"/>
                <w:sz w:val="24"/>
                <w:szCs w:val="24"/>
              </w:rPr>
            </w:pPr>
            <w:r w:rsidRPr="00B8774A">
              <w:rPr>
                <w:rFonts w:ascii="Times New Roman" w:hAnsi="Times New Roman" w:cs="Times New Roman"/>
                <w:sz w:val="24"/>
                <w:szCs w:val="24"/>
              </w:rPr>
              <w:t>Наименование имущества, техническая характеристика</w:t>
            </w:r>
          </w:p>
        </w:tc>
        <w:tc>
          <w:tcPr>
            <w:tcW w:w="1418" w:type="dxa"/>
          </w:tcPr>
          <w:p w:rsidR="00B8774A" w:rsidRPr="00B8774A" w:rsidRDefault="00B8774A" w:rsidP="002A6279">
            <w:pPr>
              <w:jc w:val="both"/>
              <w:rPr>
                <w:rFonts w:ascii="Times New Roman" w:hAnsi="Times New Roman" w:cs="Times New Roman"/>
                <w:sz w:val="24"/>
                <w:szCs w:val="24"/>
              </w:rPr>
            </w:pPr>
            <w:r w:rsidRPr="00B8774A">
              <w:rPr>
                <w:rFonts w:ascii="Times New Roman" w:hAnsi="Times New Roman" w:cs="Times New Roman"/>
                <w:sz w:val="24"/>
                <w:szCs w:val="24"/>
              </w:rPr>
              <w:t>Местоположение объекта (адрес)</w:t>
            </w:r>
          </w:p>
        </w:tc>
        <w:tc>
          <w:tcPr>
            <w:tcW w:w="1903" w:type="dxa"/>
          </w:tcPr>
          <w:p w:rsidR="00B8774A" w:rsidRPr="00B8774A" w:rsidRDefault="00B8774A" w:rsidP="002A6279">
            <w:pPr>
              <w:jc w:val="both"/>
              <w:rPr>
                <w:rFonts w:ascii="Times New Roman" w:hAnsi="Times New Roman" w:cs="Times New Roman"/>
                <w:sz w:val="24"/>
                <w:szCs w:val="24"/>
              </w:rPr>
            </w:pPr>
            <w:r w:rsidRPr="00B8774A">
              <w:rPr>
                <w:rFonts w:ascii="Times New Roman" w:hAnsi="Times New Roman" w:cs="Times New Roman"/>
                <w:sz w:val="24"/>
                <w:szCs w:val="24"/>
              </w:rPr>
              <w:t>Начальная цена договора/размер месячной арендной платы</w:t>
            </w:r>
          </w:p>
        </w:tc>
        <w:tc>
          <w:tcPr>
            <w:tcW w:w="1371" w:type="dxa"/>
          </w:tcPr>
          <w:p w:rsidR="00B8774A" w:rsidRPr="00B8774A" w:rsidRDefault="00B8774A" w:rsidP="002A6279">
            <w:pPr>
              <w:jc w:val="both"/>
              <w:rPr>
                <w:rFonts w:ascii="Times New Roman" w:hAnsi="Times New Roman" w:cs="Times New Roman"/>
                <w:sz w:val="24"/>
                <w:szCs w:val="24"/>
              </w:rPr>
            </w:pPr>
            <w:r w:rsidRPr="00B8774A">
              <w:rPr>
                <w:rFonts w:ascii="Times New Roman" w:hAnsi="Times New Roman" w:cs="Times New Roman"/>
                <w:sz w:val="24"/>
                <w:szCs w:val="24"/>
              </w:rPr>
              <w:t>Размер задатка, установлен в размере 10% от начальной цены</w:t>
            </w:r>
          </w:p>
        </w:tc>
        <w:tc>
          <w:tcPr>
            <w:tcW w:w="1371" w:type="dxa"/>
          </w:tcPr>
          <w:p w:rsidR="00B8774A" w:rsidRPr="00B8774A" w:rsidRDefault="00B8774A" w:rsidP="002A6279">
            <w:pPr>
              <w:jc w:val="both"/>
              <w:rPr>
                <w:rFonts w:ascii="Times New Roman" w:hAnsi="Times New Roman" w:cs="Times New Roman"/>
                <w:sz w:val="24"/>
                <w:szCs w:val="24"/>
              </w:rPr>
            </w:pPr>
            <w:r w:rsidRPr="00B8774A">
              <w:rPr>
                <w:rFonts w:ascii="Times New Roman" w:hAnsi="Times New Roman" w:cs="Times New Roman"/>
                <w:sz w:val="24"/>
                <w:szCs w:val="24"/>
              </w:rPr>
              <w:t>Шаг аукциона, установлен в размере 5% от начальной цены</w:t>
            </w:r>
          </w:p>
        </w:tc>
        <w:tc>
          <w:tcPr>
            <w:tcW w:w="1137" w:type="dxa"/>
          </w:tcPr>
          <w:p w:rsidR="00B8774A" w:rsidRPr="00B8774A" w:rsidRDefault="00B8774A" w:rsidP="002A6279">
            <w:pPr>
              <w:jc w:val="both"/>
              <w:rPr>
                <w:rFonts w:ascii="Times New Roman" w:hAnsi="Times New Roman" w:cs="Times New Roman"/>
                <w:sz w:val="24"/>
                <w:szCs w:val="24"/>
              </w:rPr>
            </w:pPr>
            <w:r w:rsidRPr="00B8774A">
              <w:rPr>
                <w:rFonts w:ascii="Times New Roman" w:hAnsi="Times New Roman" w:cs="Times New Roman"/>
                <w:sz w:val="24"/>
                <w:szCs w:val="24"/>
              </w:rPr>
              <w:t>Срок действия договора аренды</w:t>
            </w:r>
          </w:p>
        </w:tc>
      </w:tr>
      <w:tr w:rsidR="00D16BA8" w:rsidTr="00D16BA8">
        <w:tc>
          <w:tcPr>
            <w:tcW w:w="445" w:type="dxa"/>
          </w:tcPr>
          <w:p w:rsidR="00B8774A" w:rsidRPr="00D16BA8" w:rsidRDefault="00B8774A" w:rsidP="002A6279">
            <w:pPr>
              <w:jc w:val="both"/>
              <w:rPr>
                <w:rFonts w:ascii="Times New Roman" w:hAnsi="Times New Roman" w:cs="Times New Roman"/>
                <w:sz w:val="24"/>
                <w:szCs w:val="24"/>
              </w:rPr>
            </w:pPr>
            <w:r w:rsidRPr="00D16BA8">
              <w:rPr>
                <w:rFonts w:ascii="Times New Roman" w:hAnsi="Times New Roman" w:cs="Times New Roman"/>
                <w:sz w:val="24"/>
                <w:szCs w:val="24"/>
              </w:rPr>
              <w:t>1</w:t>
            </w:r>
          </w:p>
        </w:tc>
        <w:tc>
          <w:tcPr>
            <w:tcW w:w="1818" w:type="dxa"/>
          </w:tcPr>
          <w:p w:rsidR="00D16BA8" w:rsidRDefault="00D16BA8" w:rsidP="002A6279">
            <w:pPr>
              <w:jc w:val="both"/>
              <w:rPr>
                <w:rFonts w:ascii="Times New Roman" w:hAnsi="Times New Roman" w:cs="Times New Roman"/>
                <w:sz w:val="24"/>
                <w:szCs w:val="24"/>
              </w:rPr>
            </w:pPr>
            <w:r w:rsidRPr="00D16BA8">
              <w:rPr>
                <w:rFonts w:ascii="Times New Roman" w:hAnsi="Times New Roman" w:cs="Times New Roman"/>
                <w:sz w:val="24"/>
                <w:szCs w:val="24"/>
              </w:rPr>
              <w:t xml:space="preserve">Нежилое </w:t>
            </w:r>
          </w:p>
          <w:p w:rsidR="00D16BA8" w:rsidRDefault="00D16BA8" w:rsidP="002A6279">
            <w:pPr>
              <w:jc w:val="both"/>
              <w:rPr>
                <w:rFonts w:ascii="Times New Roman" w:hAnsi="Times New Roman" w:cs="Times New Roman"/>
                <w:sz w:val="24"/>
                <w:szCs w:val="24"/>
              </w:rPr>
            </w:pPr>
            <w:r w:rsidRPr="00D16BA8">
              <w:rPr>
                <w:rFonts w:ascii="Times New Roman" w:hAnsi="Times New Roman" w:cs="Times New Roman"/>
                <w:sz w:val="24"/>
                <w:szCs w:val="24"/>
              </w:rPr>
              <w:t xml:space="preserve">помещение </w:t>
            </w:r>
          </w:p>
          <w:p w:rsidR="00D16BA8" w:rsidRDefault="00D16BA8" w:rsidP="002A6279">
            <w:pPr>
              <w:jc w:val="both"/>
              <w:rPr>
                <w:rFonts w:ascii="Times New Roman" w:hAnsi="Times New Roman" w:cs="Times New Roman"/>
                <w:sz w:val="24"/>
                <w:szCs w:val="24"/>
              </w:rPr>
            </w:pPr>
            <w:r w:rsidRPr="00D16BA8">
              <w:rPr>
                <w:rFonts w:ascii="Times New Roman" w:hAnsi="Times New Roman" w:cs="Times New Roman"/>
                <w:sz w:val="24"/>
                <w:szCs w:val="24"/>
              </w:rPr>
              <w:t>№1 с номерами</w:t>
            </w:r>
          </w:p>
          <w:p w:rsidR="00D16BA8" w:rsidRDefault="00D16BA8" w:rsidP="002A6279">
            <w:pPr>
              <w:jc w:val="both"/>
              <w:rPr>
                <w:rFonts w:ascii="Times New Roman" w:hAnsi="Times New Roman" w:cs="Times New Roman"/>
                <w:sz w:val="24"/>
                <w:szCs w:val="24"/>
              </w:rPr>
            </w:pPr>
            <w:r w:rsidRPr="00D16BA8">
              <w:rPr>
                <w:rFonts w:ascii="Times New Roman" w:hAnsi="Times New Roman" w:cs="Times New Roman"/>
                <w:sz w:val="24"/>
                <w:szCs w:val="24"/>
              </w:rPr>
              <w:t xml:space="preserve"> на поэтажном </w:t>
            </w:r>
          </w:p>
          <w:p w:rsidR="00D16BA8" w:rsidRDefault="00D16BA8" w:rsidP="002A6279">
            <w:pPr>
              <w:jc w:val="both"/>
              <w:rPr>
                <w:rFonts w:ascii="Times New Roman" w:hAnsi="Times New Roman" w:cs="Times New Roman"/>
                <w:sz w:val="24"/>
                <w:szCs w:val="24"/>
              </w:rPr>
            </w:pPr>
            <w:proofErr w:type="gramStart"/>
            <w:r w:rsidRPr="00D16BA8">
              <w:rPr>
                <w:rFonts w:ascii="Times New Roman" w:hAnsi="Times New Roman" w:cs="Times New Roman"/>
                <w:sz w:val="24"/>
                <w:szCs w:val="24"/>
              </w:rPr>
              <w:t>плане  5</w:t>
            </w:r>
            <w:proofErr w:type="gramEnd"/>
            <w:r w:rsidRPr="00D16BA8">
              <w:rPr>
                <w:rFonts w:ascii="Times New Roman" w:hAnsi="Times New Roman" w:cs="Times New Roman"/>
                <w:sz w:val="24"/>
                <w:szCs w:val="24"/>
              </w:rPr>
              <w:t>,6,22,23,24,25,</w:t>
            </w:r>
          </w:p>
          <w:p w:rsidR="00D16BA8" w:rsidRDefault="00D16BA8" w:rsidP="002A6279">
            <w:pPr>
              <w:jc w:val="both"/>
              <w:rPr>
                <w:rFonts w:ascii="Times New Roman" w:hAnsi="Times New Roman" w:cs="Times New Roman"/>
                <w:sz w:val="24"/>
                <w:szCs w:val="24"/>
              </w:rPr>
            </w:pPr>
            <w:r w:rsidRPr="00D16BA8">
              <w:rPr>
                <w:rFonts w:ascii="Times New Roman" w:hAnsi="Times New Roman" w:cs="Times New Roman"/>
                <w:sz w:val="24"/>
                <w:szCs w:val="24"/>
              </w:rPr>
              <w:t xml:space="preserve">26,27,28 </w:t>
            </w:r>
          </w:p>
          <w:p w:rsidR="00D16BA8" w:rsidRDefault="00D16BA8" w:rsidP="002A6279">
            <w:pPr>
              <w:jc w:val="both"/>
              <w:rPr>
                <w:rFonts w:ascii="Times New Roman" w:hAnsi="Times New Roman" w:cs="Times New Roman"/>
                <w:sz w:val="24"/>
                <w:szCs w:val="24"/>
              </w:rPr>
            </w:pPr>
            <w:r w:rsidRPr="00D16BA8">
              <w:rPr>
                <w:rFonts w:ascii="Times New Roman" w:hAnsi="Times New Roman" w:cs="Times New Roman"/>
                <w:sz w:val="24"/>
                <w:szCs w:val="24"/>
              </w:rPr>
              <w:t xml:space="preserve">площадью </w:t>
            </w:r>
          </w:p>
          <w:p w:rsidR="00B8774A" w:rsidRPr="00D16BA8" w:rsidRDefault="00D16BA8" w:rsidP="002A6279">
            <w:pPr>
              <w:jc w:val="both"/>
              <w:rPr>
                <w:rFonts w:ascii="Times New Roman" w:hAnsi="Times New Roman" w:cs="Times New Roman"/>
                <w:sz w:val="24"/>
                <w:szCs w:val="24"/>
              </w:rPr>
            </w:pPr>
            <w:r w:rsidRPr="00D16BA8">
              <w:rPr>
                <w:rFonts w:ascii="Times New Roman" w:hAnsi="Times New Roman" w:cs="Times New Roman"/>
                <w:sz w:val="24"/>
                <w:szCs w:val="24"/>
              </w:rPr>
              <w:t xml:space="preserve">143,10 </w:t>
            </w:r>
            <w:proofErr w:type="spellStart"/>
            <w:r w:rsidRPr="00D16BA8">
              <w:rPr>
                <w:rFonts w:ascii="Times New Roman" w:hAnsi="Times New Roman" w:cs="Times New Roman"/>
                <w:sz w:val="24"/>
                <w:szCs w:val="24"/>
              </w:rPr>
              <w:t>кв.м</w:t>
            </w:r>
            <w:proofErr w:type="spellEnd"/>
          </w:p>
        </w:tc>
        <w:tc>
          <w:tcPr>
            <w:tcW w:w="1418" w:type="dxa"/>
          </w:tcPr>
          <w:p w:rsidR="00B8774A" w:rsidRPr="00D16BA8" w:rsidRDefault="00D16BA8" w:rsidP="002A6279">
            <w:pPr>
              <w:jc w:val="both"/>
              <w:rPr>
                <w:rFonts w:ascii="Times New Roman" w:hAnsi="Times New Roman" w:cs="Times New Roman"/>
                <w:sz w:val="24"/>
                <w:szCs w:val="24"/>
              </w:rPr>
            </w:pPr>
            <w:r>
              <w:rPr>
                <w:rFonts w:ascii="Times New Roman" w:hAnsi="Times New Roman" w:cs="Times New Roman"/>
                <w:sz w:val="24"/>
                <w:szCs w:val="24"/>
              </w:rPr>
              <w:t xml:space="preserve">Челябинская область, Сосновский район, Солнечное сельское поселение, </w:t>
            </w:r>
            <w:proofErr w:type="spellStart"/>
            <w:r>
              <w:rPr>
                <w:rFonts w:ascii="Times New Roman" w:hAnsi="Times New Roman" w:cs="Times New Roman"/>
                <w:sz w:val="24"/>
                <w:szCs w:val="24"/>
              </w:rPr>
              <w:t>п.Солнечный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ул.Гагарина</w:t>
            </w:r>
            <w:proofErr w:type="spellEnd"/>
            <w:r>
              <w:rPr>
                <w:rFonts w:ascii="Times New Roman" w:hAnsi="Times New Roman" w:cs="Times New Roman"/>
                <w:sz w:val="24"/>
                <w:szCs w:val="24"/>
              </w:rPr>
              <w:t>, д.11</w:t>
            </w:r>
          </w:p>
        </w:tc>
        <w:tc>
          <w:tcPr>
            <w:tcW w:w="1903" w:type="dxa"/>
          </w:tcPr>
          <w:p w:rsidR="00B8774A" w:rsidRPr="00D16BA8" w:rsidRDefault="00D16BA8" w:rsidP="002A6279">
            <w:pPr>
              <w:jc w:val="both"/>
              <w:rPr>
                <w:rFonts w:ascii="Times New Roman" w:hAnsi="Times New Roman" w:cs="Times New Roman"/>
                <w:sz w:val="24"/>
                <w:szCs w:val="24"/>
              </w:rPr>
            </w:pPr>
            <w:r>
              <w:rPr>
                <w:rFonts w:ascii="Times New Roman" w:hAnsi="Times New Roman" w:cs="Times New Roman"/>
                <w:sz w:val="24"/>
                <w:szCs w:val="24"/>
              </w:rPr>
              <w:t>64681,20</w:t>
            </w:r>
          </w:p>
        </w:tc>
        <w:tc>
          <w:tcPr>
            <w:tcW w:w="1371" w:type="dxa"/>
          </w:tcPr>
          <w:p w:rsidR="00B8774A" w:rsidRPr="00D16BA8" w:rsidRDefault="00D16BA8" w:rsidP="002A6279">
            <w:pPr>
              <w:jc w:val="both"/>
              <w:rPr>
                <w:rFonts w:ascii="Times New Roman" w:hAnsi="Times New Roman" w:cs="Times New Roman"/>
                <w:sz w:val="24"/>
                <w:szCs w:val="24"/>
              </w:rPr>
            </w:pPr>
            <w:r>
              <w:rPr>
                <w:rFonts w:ascii="Times New Roman" w:hAnsi="Times New Roman" w:cs="Times New Roman"/>
                <w:sz w:val="24"/>
                <w:szCs w:val="24"/>
              </w:rPr>
              <w:t>6468,12</w:t>
            </w:r>
          </w:p>
        </w:tc>
        <w:tc>
          <w:tcPr>
            <w:tcW w:w="1371" w:type="dxa"/>
          </w:tcPr>
          <w:p w:rsidR="00B8774A" w:rsidRPr="00D16BA8" w:rsidRDefault="00D16BA8" w:rsidP="002A6279">
            <w:pPr>
              <w:jc w:val="both"/>
              <w:rPr>
                <w:rFonts w:ascii="Times New Roman" w:hAnsi="Times New Roman" w:cs="Times New Roman"/>
                <w:sz w:val="24"/>
                <w:szCs w:val="24"/>
              </w:rPr>
            </w:pPr>
            <w:r>
              <w:rPr>
                <w:rFonts w:ascii="Times New Roman" w:hAnsi="Times New Roman" w:cs="Times New Roman"/>
                <w:sz w:val="24"/>
                <w:szCs w:val="24"/>
              </w:rPr>
              <w:t>3234,06</w:t>
            </w:r>
          </w:p>
        </w:tc>
        <w:tc>
          <w:tcPr>
            <w:tcW w:w="1137" w:type="dxa"/>
          </w:tcPr>
          <w:p w:rsidR="00B8774A" w:rsidRPr="00D16BA8" w:rsidRDefault="00D16BA8" w:rsidP="002A6279">
            <w:pPr>
              <w:jc w:val="both"/>
              <w:rPr>
                <w:rFonts w:ascii="Times New Roman" w:hAnsi="Times New Roman" w:cs="Times New Roman"/>
                <w:sz w:val="24"/>
                <w:szCs w:val="24"/>
              </w:rPr>
            </w:pPr>
            <w:r>
              <w:rPr>
                <w:rFonts w:ascii="Times New Roman" w:hAnsi="Times New Roman" w:cs="Times New Roman"/>
                <w:sz w:val="24"/>
                <w:szCs w:val="24"/>
              </w:rPr>
              <w:t>5 лет</w:t>
            </w:r>
          </w:p>
        </w:tc>
      </w:tr>
    </w:tbl>
    <w:p w:rsidR="00B8774A" w:rsidRDefault="00B8774A" w:rsidP="002A6279">
      <w:pPr>
        <w:spacing w:after="0" w:line="240" w:lineRule="auto"/>
        <w:jc w:val="both"/>
        <w:rPr>
          <w:rFonts w:ascii="Times New Roman" w:hAnsi="Times New Roman" w:cs="Times New Roman"/>
          <w:sz w:val="28"/>
          <w:szCs w:val="28"/>
        </w:rPr>
      </w:pPr>
    </w:p>
    <w:p w:rsidR="00D16BA8" w:rsidRDefault="00D16BA8"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2.2.3. Цена лота, величина повышения цены лота («шаг аукциона»).</w:t>
      </w:r>
    </w:p>
    <w:p w:rsidR="00D16BA8" w:rsidRDefault="00D16BA8"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Це</w:t>
      </w:r>
      <w:r w:rsidR="00011611">
        <w:rPr>
          <w:rFonts w:ascii="Times New Roman" w:hAnsi="Times New Roman" w:cs="Times New Roman"/>
          <w:sz w:val="28"/>
          <w:szCs w:val="28"/>
        </w:rPr>
        <w:t>на лота- начальная (минимальная</w:t>
      </w:r>
      <w:r>
        <w:rPr>
          <w:rFonts w:ascii="Times New Roman" w:hAnsi="Times New Roman" w:cs="Times New Roman"/>
          <w:sz w:val="28"/>
          <w:szCs w:val="28"/>
        </w:rPr>
        <w:t>)</w:t>
      </w:r>
      <w:r w:rsidR="00011611">
        <w:rPr>
          <w:rFonts w:ascii="Times New Roman" w:hAnsi="Times New Roman" w:cs="Times New Roman"/>
          <w:sz w:val="28"/>
          <w:szCs w:val="28"/>
        </w:rPr>
        <w:t xml:space="preserve"> </w:t>
      </w:r>
      <w:r>
        <w:rPr>
          <w:rFonts w:ascii="Times New Roman" w:hAnsi="Times New Roman" w:cs="Times New Roman"/>
          <w:sz w:val="28"/>
          <w:szCs w:val="28"/>
        </w:rPr>
        <w:t>цена размера ежемесячной арендной платы за аренду муниципального имущества, права на которое передаются по договору, без учета НДС.</w:t>
      </w:r>
    </w:p>
    <w:p w:rsidR="00D16BA8" w:rsidRDefault="00D16BA8"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Величина повышения начальной цены лота («шаг аукциона») устанавливается в размере пять процентов начальной (минимальной) цены договора</w:t>
      </w:r>
      <w:r w:rsidR="00011611">
        <w:rPr>
          <w:rFonts w:ascii="Times New Roman" w:hAnsi="Times New Roman" w:cs="Times New Roman"/>
          <w:sz w:val="28"/>
          <w:szCs w:val="28"/>
        </w:rPr>
        <w:t>, указанной в извещении о проведении аукциона.</w:t>
      </w:r>
    </w:p>
    <w:p w:rsidR="00011611" w:rsidRDefault="00011611"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2.2.4 Требования к техническому состоянию объекта аукциона, которым объект должен соответствовать на момент окончания срока договора аренды: Арендатор должен вернуть Арендодателю Объекты по акту приема-передачи в состоянии не хуже, чем в котором его получил, с учетом нормального износа.</w:t>
      </w:r>
    </w:p>
    <w:p w:rsidR="00011611" w:rsidRDefault="00011611" w:rsidP="002A6279">
      <w:pPr>
        <w:spacing w:after="0" w:line="240" w:lineRule="auto"/>
        <w:jc w:val="center"/>
        <w:rPr>
          <w:rFonts w:ascii="Times New Roman" w:hAnsi="Times New Roman" w:cs="Times New Roman"/>
          <w:b/>
          <w:sz w:val="28"/>
          <w:szCs w:val="28"/>
        </w:rPr>
      </w:pPr>
      <w:r w:rsidRPr="00011611">
        <w:rPr>
          <w:rFonts w:ascii="Times New Roman" w:hAnsi="Times New Roman" w:cs="Times New Roman"/>
          <w:b/>
          <w:sz w:val="28"/>
          <w:szCs w:val="28"/>
        </w:rPr>
        <w:t>3. Подача и рассмотрение заявок. Проведение аукциона.</w:t>
      </w:r>
    </w:p>
    <w:p w:rsidR="00011611" w:rsidRDefault="00011611"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Участники аукционов должны соответствовать требованиям, установленным законодательством Российской Федерации к таким участникам.</w:t>
      </w:r>
    </w:p>
    <w:p w:rsidR="00011611" w:rsidRDefault="00011611" w:rsidP="002A6279">
      <w:pPr>
        <w:spacing w:after="0" w:line="240" w:lineRule="auto"/>
        <w:jc w:val="center"/>
        <w:rPr>
          <w:rFonts w:ascii="Times New Roman" w:hAnsi="Times New Roman" w:cs="Times New Roman"/>
          <w:b/>
          <w:sz w:val="28"/>
          <w:szCs w:val="28"/>
        </w:rPr>
      </w:pPr>
      <w:r w:rsidRPr="00011611">
        <w:rPr>
          <w:rFonts w:ascii="Times New Roman" w:hAnsi="Times New Roman" w:cs="Times New Roman"/>
          <w:b/>
          <w:sz w:val="28"/>
          <w:szCs w:val="28"/>
        </w:rPr>
        <w:t>3.2.</w:t>
      </w:r>
      <w:r>
        <w:rPr>
          <w:rFonts w:ascii="Times New Roman" w:hAnsi="Times New Roman" w:cs="Times New Roman"/>
          <w:b/>
          <w:sz w:val="28"/>
          <w:szCs w:val="28"/>
        </w:rPr>
        <w:t xml:space="preserve"> </w:t>
      </w:r>
      <w:r w:rsidRPr="00011611">
        <w:rPr>
          <w:rFonts w:ascii="Times New Roman" w:hAnsi="Times New Roman" w:cs="Times New Roman"/>
          <w:b/>
          <w:sz w:val="28"/>
          <w:szCs w:val="28"/>
        </w:rPr>
        <w:t>Условия допуска к участию в аукционе</w:t>
      </w:r>
    </w:p>
    <w:p w:rsidR="00011611" w:rsidRDefault="00011611"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(далее-Заявитель).</w:t>
      </w:r>
    </w:p>
    <w:p w:rsidR="00011611" w:rsidRDefault="00011611"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3.2.2. Заявитель не допускается к участию в аукционе в случае:</w:t>
      </w:r>
    </w:p>
    <w:p w:rsidR="00011611" w:rsidRDefault="00011611"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05D48">
        <w:rPr>
          <w:rFonts w:ascii="Times New Roman" w:hAnsi="Times New Roman" w:cs="Times New Roman"/>
          <w:sz w:val="28"/>
          <w:szCs w:val="28"/>
        </w:rPr>
        <w:t>непредставления документов и (или) сведений, либо наличие в таких документах и (или) сведениях недостоверной информации;</w:t>
      </w:r>
    </w:p>
    <w:p w:rsidR="00B05D48" w:rsidRDefault="00B05D48"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2)несоответствие требованиям;</w:t>
      </w:r>
    </w:p>
    <w:p w:rsidR="00B05D48" w:rsidRDefault="00B05D48"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3)невнесение задатка;</w:t>
      </w:r>
    </w:p>
    <w:p w:rsidR="00B05D48" w:rsidRDefault="00B05D48"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34594" w:rsidRDefault="00B05D48"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5)подача заявки на участие в конкурсе или аукционе заявителем, не являющимся субъектом малого и среднего предпринимательства, физическим лицом, применяющим </w:t>
      </w:r>
      <w:r w:rsidR="00F34594">
        <w:rPr>
          <w:rFonts w:ascii="Times New Roman" w:hAnsi="Times New Roman" w:cs="Times New Roman"/>
          <w:sz w:val="28"/>
          <w:szCs w:val="28"/>
        </w:rPr>
        <w:t>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w:t>
      </w:r>
      <w:r w:rsidR="00F34594" w:rsidRPr="00F34594">
        <w:rPr>
          <w:rFonts w:ascii="Times New Roman" w:hAnsi="Times New Roman" w:cs="Times New Roman"/>
          <w:sz w:val="28"/>
          <w:szCs w:val="28"/>
        </w:rPr>
        <w:t xml:space="preserve"> </w:t>
      </w:r>
      <w:r w:rsidR="00F34594">
        <w:rPr>
          <w:rFonts w:ascii="Times New Roman" w:hAnsi="Times New Roman" w:cs="Times New Roman"/>
          <w:sz w:val="28"/>
          <w:szCs w:val="28"/>
        </w:rPr>
        <w:t>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в соответствии с Законом №209-ФЗ;</w:t>
      </w:r>
    </w:p>
    <w:p w:rsidR="00F34594" w:rsidRDefault="00F34594"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6)наличие решения о ликвидации заявителя-юридического лица или наличия решения арбитражного суда о признании заявителя- юридического лица, индивидуального предпринимателя банкротом и об открытии конкурсного производства;</w:t>
      </w:r>
    </w:p>
    <w:p w:rsidR="00F34594" w:rsidRDefault="00F34594"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7)наличие решения о приостановлении деятельности заявителя на момент подачи заявки на участие в аукционе.</w:t>
      </w:r>
    </w:p>
    <w:p w:rsidR="00F34594" w:rsidRDefault="00F34594"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Отказ в допуске к участию в аукционе по иным основаниям, не допускается.</w:t>
      </w:r>
    </w:p>
    <w:p w:rsidR="00F34594" w:rsidRDefault="00F34594"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w:t>
      </w:r>
      <w:r w:rsidR="001536D6">
        <w:rPr>
          <w:rFonts w:ascii="Times New Roman" w:hAnsi="Times New Roman" w:cs="Times New Roman"/>
          <w:sz w:val="28"/>
          <w:szCs w:val="28"/>
        </w:rPr>
        <w:t>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указывается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1536D6" w:rsidRDefault="001536D6"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3.2.4.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3.2.2. настоящей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536D6" w:rsidRDefault="001536D6" w:rsidP="002A62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 требования к содержанию, составу и форме заявки на участие в аукционе, в том числе заявки, подаваемой в форме электронного документа, и инструкция по ее заполнению.</w:t>
      </w:r>
    </w:p>
    <w:p w:rsidR="001536D6" w:rsidRDefault="001536D6"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Заявка на участие в аукционе полается в срок и по форме, которая установлена настоящей документацией об аукционе.</w:t>
      </w:r>
    </w:p>
    <w:p w:rsidR="001536D6" w:rsidRDefault="001536D6"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E64222" w:rsidRDefault="00E64222"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Заявка на участие в аукционе должна содержать следующие документы и сведения:</w:t>
      </w:r>
    </w:p>
    <w:p w:rsidR="00FC612D" w:rsidRDefault="00E64222" w:rsidP="002A6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w:t>
      </w:r>
      <w:r w:rsidR="00FC612D">
        <w:rPr>
          <w:rFonts w:ascii="Times New Roman" w:hAnsi="Times New Roman" w:cs="Times New Roman"/>
          <w:sz w:val="28"/>
          <w:szCs w:val="28"/>
        </w:rPr>
        <w:t xml:space="preserve">о лица), адрес юридического лица или иностранного юридического лица (либо аккредитованного филиала или представительства иностранного юридического лица-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w:t>
      </w:r>
      <w:r w:rsidR="00FC612D">
        <w:rPr>
          <w:rFonts w:ascii="Times New Roman" w:hAnsi="Times New Roman" w:cs="Times New Roman"/>
          <w:sz w:val="28"/>
          <w:szCs w:val="28"/>
        </w:rPr>
        <w:lastRenderedPageBreak/>
        <w:t>Федерации, адрес регистрации по месту жительства (пребывания) (для физического лица), номер контактного телефона, адрес электронной почты;</w:t>
      </w:r>
    </w:p>
    <w:p w:rsidR="00FC612D" w:rsidRPr="00FC612D" w:rsidRDefault="00FC612D"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C612D">
        <w:rPr>
          <w:rFonts w:ascii="Times New Roman" w:hAnsi="Times New Roman" w:cs="Times New Roman"/>
          <w:sz w:val="28"/>
          <w:szCs w:val="28"/>
        </w:rPr>
        <w:t>б)</w:t>
      </w:r>
      <w:r w:rsidRPr="00FC612D">
        <w:rPr>
          <w:rFonts w:ascii="Times New Roman" w:eastAsia="Times New Roman" w:hAnsi="Times New Roman" w:cs="Times New Roman"/>
          <w:color w:val="333333"/>
          <w:sz w:val="28"/>
          <w:szCs w:val="28"/>
          <w:lang w:eastAsia="ru-RU"/>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FC612D" w:rsidRPr="00FC612D" w:rsidRDefault="00FC612D"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r w:rsidRPr="00FC612D">
        <w:rPr>
          <w:rFonts w:ascii="Times New Roman" w:eastAsia="Times New Roman" w:hAnsi="Times New Roman" w:cs="Times New Roman"/>
          <w:color w:val="333333"/>
          <w:sz w:val="28"/>
          <w:szCs w:val="28"/>
          <w:lang w:eastAsia="ru-RU"/>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FC612D" w:rsidRPr="00FC612D" w:rsidRDefault="00FC612D"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w:t>
      </w:r>
      <w:r w:rsidRPr="00FC612D">
        <w:rPr>
          <w:rFonts w:ascii="Times New Roman" w:eastAsia="Times New Roman" w:hAnsi="Times New Roman" w:cs="Times New Roman"/>
          <w:color w:val="333333"/>
          <w:sz w:val="28"/>
          <w:szCs w:val="28"/>
          <w:lang w:eastAsia="ru-RU"/>
        </w:rPr>
        <w:t xml:space="preserve">) </w:t>
      </w:r>
      <w:proofErr w:type="gramStart"/>
      <w:r w:rsidRPr="00FC612D">
        <w:rPr>
          <w:rFonts w:ascii="Times New Roman" w:eastAsia="Times New Roman" w:hAnsi="Times New Roman" w:cs="Times New Roman"/>
          <w:color w:val="333333"/>
          <w:sz w:val="28"/>
          <w:szCs w:val="28"/>
          <w:lang w:eastAsia="ru-RU"/>
        </w:rPr>
        <w:t>надлежащим образом</w:t>
      </w:r>
      <w:proofErr w:type="gramEnd"/>
      <w:r w:rsidRPr="00FC612D">
        <w:rPr>
          <w:rFonts w:ascii="Times New Roman" w:eastAsia="Times New Roman" w:hAnsi="Times New Roman" w:cs="Times New Roman"/>
          <w:color w:val="333333"/>
          <w:sz w:val="28"/>
          <w:szCs w:val="28"/>
          <w:lang w:eastAsia="ru-RU"/>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FC612D" w:rsidRPr="00FC612D" w:rsidRDefault="00FC612D"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w:t>
      </w:r>
      <w:r w:rsidRPr="00FC612D">
        <w:rPr>
          <w:rFonts w:ascii="Times New Roman" w:eastAsia="Times New Roman" w:hAnsi="Times New Roman" w:cs="Times New Roman"/>
          <w:color w:val="333333"/>
          <w:sz w:val="28"/>
          <w:szCs w:val="28"/>
          <w:lang w:eastAsia="ru-RU"/>
        </w:rPr>
        <w:t xml:space="preserve">) </w:t>
      </w:r>
      <w:proofErr w:type="gramStart"/>
      <w:r w:rsidRPr="00FC612D">
        <w:rPr>
          <w:rFonts w:ascii="Times New Roman" w:eastAsia="Times New Roman" w:hAnsi="Times New Roman" w:cs="Times New Roman"/>
          <w:color w:val="333333"/>
          <w:sz w:val="28"/>
          <w:szCs w:val="28"/>
          <w:lang w:eastAsia="ru-RU"/>
        </w:rPr>
        <w:t>надлежащим образом</w:t>
      </w:r>
      <w:proofErr w:type="gramEnd"/>
      <w:r w:rsidRPr="00FC612D">
        <w:rPr>
          <w:rFonts w:ascii="Times New Roman" w:eastAsia="Times New Roman" w:hAnsi="Times New Roman" w:cs="Times New Roman"/>
          <w:color w:val="333333"/>
          <w:sz w:val="28"/>
          <w:szCs w:val="28"/>
          <w:lang w:eastAsia="ru-RU"/>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FC612D" w:rsidRPr="00FC612D" w:rsidRDefault="00FC612D"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w:t>
      </w:r>
      <w:r w:rsidRPr="00FC612D">
        <w:rPr>
          <w:rFonts w:ascii="Times New Roman" w:eastAsia="Times New Roman" w:hAnsi="Times New Roman" w:cs="Times New Roman"/>
          <w:color w:val="333333"/>
          <w:sz w:val="28"/>
          <w:szCs w:val="28"/>
          <w:lang w:eastAsia="ru-RU"/>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C612D" w:rsidRPr="00FC612D" w:rsidRDefault="00FC612D"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ж</w:t>
      </w:r>
      <w:r w:rsidRPr="00FC612D">
        <w:rPr>
          <w:rFonts w:ascii="Times New Roman" w:eastAsia="Times New Roman" w:hAnsi="Times New Roman" w:cs="Times New Roman"/>
          <w:color w:val="333333"/>
          <w:sz w:val="28"/>
          <w:szCs w:val="28"/>
          <w:lang w:eastAsia="ru-RU"/>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FC612D">
        <w:rPr>
          <w:rFonts w:ascii="Times New Roman" w:eastAsia="Times New Roman" w:hAnsi="Times New Roman" w:cs="Times New Roman"/>
          <w:color w:val="333333"/>
          <w:sz w:val="28"/>
          <w:szCs w:val="28"/>
          <w:lang w:eastAsia="ru-RU"/>
        </w:rPr>
        <w:lastRenderedPageBreak/>
        <w:t>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C612D" w:rsidRPr="00FC612D" w:rsidRDefault="00FC612D"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w:t>
      </w:r>
      <w:r w:rsidRPr="00FC612D">
        <w:rPr>
          <w:rFonts w:ascii="Times New Roman" w:eastAsia="Times New Roman" w:hAnsi="Times New Roman" w:cs="Times New Roman"/>
          <w:color w:val="333333"/>
          <w:sz w:val="28"/>
          <w:szCs w:val="28"/>
          <w:lang w:eastAsia="ru-RU"/>
        </w:rPr>
        <w:t xml:space="preserve">) информацию о </w:t>
      </w:r>
      <w:r w:rsidR="002920FE" w:rsidRPr="00FC612D">
        <w:rPr>
          <w:rFonts w:ascii="Times New Roman" w:eastAsia="Times New Roman" w:hAnsi="Times New Roman" w:cs="Times New Roman"/>
          <w:color w:val="333333"/>
          <w:sz w:val="28"/>
          <w:szCs w:val="28"/>
          <w:lang w:eastAsia="ru-RU"/>
        </w:rPr>
        <w:t>не проведении</w:t>
      </w:r>
      <w:r w:rsidRPr="00FC612D">
        <w:rPr>
          <w:rFonts w:ascii="Times New Roman" w:eastAsia="Times New Roman" w:hAnsi="Times New Roman" w:cs="Times New Roman"/>
          <w:color w:val="333333"/>
          <w:sz w:val="28"/>
          <w:szCs w:val="28"/>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C612D" w:rsidRDefault="00DE2438"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w:t>
      </w:r>
      <w:r w:rsidR="00FC612D" w:rsidRPr="00FC612D">
        <w:rPr>
          <w:rFonts w:ascii="Times New Roman" w:eastAsia="Times New Roman" w:hAnsi="Times New Roman" w:cs="Times New Roman"/>
          <w:color w:val="333333"/>
          <w:sz w:val="28"/>
          <w:szCs w:val="28"/>
          <w:lang w:eastAsia="ru-RU"/>
        </w:rPr>
        <w:t>) документы или копии документов, подтверждающие внесение задатка.</w:t>
      </w:r>
    </w:p>
    <w:p w:rsidR="00DE2438" w:rsidRDefault="00DE2438"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Заявка на участие в аукционе должна быть представлена в соответствии с прилагаемой формой.</w:t>
      </w:r>
    </w:p>
    <w:p w:rsidR="00DE2438" w:rsidRDefault="00DE2438"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Перечень документов и сведений, представляемых к составу заявки на участие в аукционе в соответствии с п.3.3.2. является исчерпывающим.</w:t>
      </w:r>
    </w:p>
    <w:p w:rsidR="00DE2438" w:rsidRDefault="00DE2438"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случае внесения заявителем изменений в информацию и (или) документы, направление которых осуществляется оператором электронной площадки посредством информационного взаимодействия с официальным сайтом.</w:t>
      </w:r>
    </w:p>
    <w:p w:rsidR="00DE2438" w:rsidRDefault="00DE2438"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3.3.3. заявитель вправе подать только одну заявку в отношении каждого предмета аукциона (лота).</w:t>
      </w:r>
    </w:p>
    <w:p w:rsidR="00DE2438" w:rsidRDefault="00DE2438"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3.3.4. прием заявок на участие в аукционе осуществляется до даты и времени окончания срока подачи таких заявок.</w:t>
      </w:r>
    </w:p>
    <w:p w:rsidR="00DE2438" w:rsidRDefault="00DE2438"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A6279" w:rsidRDefault="002A6279"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E2438" w:rsidRDefault="00DE2438" w:rsidP="002A6279">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DE2438">
        <w:rPr>
          <w:rFonts w:ascii="Times New Roman" w:eastAsia="Times New Roman" w:hAnsi="Times New Roman" w:cs="Times New Roman"/>
          <w:b/>
          <w:color w:val="333333"/>
          <w:sz w:val="28"/>
          <w:szCs w:val="28"/>
          <w:lang w:eastAsia="ru-RU"/>
        </w:rPr>
        <w:t>3.4. Порядок и срок отзыва заявок на учас</w:t>
      </w:r>
      <w:r>
        <w:rPr>
          <w:rFonts w:ascii="Times New Roman" w:eastAsia="Times New Roman" w:hAnsi="Times New Roman" w:cs="Times New Roman"/>
          <w:b/>
          <w:color w:val="333333"/>
          <w:sz w:val="28"/>
          <w:szCs w:val="28"/>
          <w:lang w:eastAsia="ru-RU"/>
        </w:rPr>
        <w:t>тие в аукционе</w:t>
      </w:r>
    </w:p>
    <w:p w:rsidR="002920FE" w:rsidRDefault="002920FE"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3.4.1.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920FE" w:rsidRDefault="002920FE"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3.4.2.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2920FE" w:rsidRDefault="002920FE"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3.4.3.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2920FE" w:rsidRDefault="002920FE" w:rsidP="002A6279">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3.5. Порядок рассмотрения заявок на участие в аукционе</w:t>
      </w:r>
    </w:p>
    <w:p w:rsidR="002920FE" w:rsidRDefault="002920FE"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3.5.1. Аукционная комиссия рассматривает заявки на участие в аукционе на предмет соответствия требованиям, установленным настоящей документацие</w:t>
      </w:r>
      <w:r w:rsidR="00B77422">
        <w:rPr>
          <w:rFonts w:ascii="Times New Roman" w:eastAsia="Times New Roman" w:hAnsi="Times New Roman" w:cs="Times New Roman"/>
          <w:color w:val="333333"/>
          <w:sz w:val="28"/>
          <w:szCs w:val="28"/>
          <w:lang w:eastAsia="ru-RU"/>
        </w:rPr>
        <w:t>й об аукционе.</w:t>
      </w:r>
    </w:p>
    <w:p w:rsidR="00B77422" w:rsidRDefault="00B77422"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3.5.2. Срок рассмотрения заявок на участие в аукционе не может превышать двух дней с даты окончания срока подачи.</w:t>
      </w:r>
    </w:p>
    <w:p w:rsidR="00B77422" w:rsidRDefault="00B77422"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3.5.3. В случае установления</w:t>
      </w:r>
      <w:r w:rsidR="003A4F5E">
        <w:rPr>
          <w:rFonts w:ascii="Times New Roman" w:eastAsia="Times New Roman" w:hAnsi="Times New Roman" w:cs="Times New Roman"/>
          <w:color w:val="333333"/>
          <w:sz w:val="28"/>
          <w:szCs w:val="28"/>
          <w:lang w:eastAsia="ru-RU"/>
        </w:rPr>
        <w:t xml:space="preserve">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A4F5E" w:rsidRDefault="003A4F5E"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3.5.4. На основании результатов рассмотрения заявок на участие в аукционе ау</w:t>
      </w:r>
      <w:r w:rsidR="007A12F6">
        <w:rPr>
          <w:rFonts w:ascii="Times New Roman" w:eastAsia="Times New Roman" w:hAnsi="Times New Roman" w:cs="Times New Roman"/>
          <w:color w:val="333333"/>
          <w:sz w:val="28"/>
          <w:szCs w:val="28"/>
          <w:lang w:eastAsia="ru-RU"/>
        </w:rPr>
        <w:t>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7A12F6" w:rsidRDefault="007A12F6"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3.5.5. Заявитель не допускается аукционной </w:t>
      </w:r>
      <w:proofErr w:type="gramStart"/>
      <w:r>
        <w:rPr>
          <w:rFonts w:ascii="Times New Roman" w:eastAsia="Times New Roman" w:hAnsi="Times New Roman" w:cs="Times New Roman"/>
          <w:color w:val="333333"/>
          <w:sz w:val="28"/>
          <w:szCs w:val="28"/>
          <w:lang w:eastAsia="ru-RU"/>
        </w:rPr>
        <w:t>комиссией  к</w:t>
      </w:r>
      <w:proofErr w:type="gramEnd"/>
      <w:r>
        <w:rPr>
          <w:rFonts w:ascii="Times New Roman" w:eastAsia="Times New Roman" w:hAnsi="Times New Roman" w:cs="Times New Roman"/>
          <w:color w:val="333333"/>
          <w:sz w:val="28"/>
          <w:szCs w:val="28"/>
          <w:lang w:eastAsia="ru-RU"/>
        </w:rPr>
        <w:t xml:space="preserve"> участию в аукционе в случаях предусмотренных пунктом 3.2.2. настоящей аукционной документации.</w:t>
      </w:r>
    </w:p>
    <w:p w:rsidR="007A12F6" w:rsidRDefault="007A12F6"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3.5.6. Отказ в допуске </w:t>
      </w:r>
      <w:r w:rsidR="005F50D9">
        <w:rPr>
          <w:rFonts w:ascii="Times New Roman" w:eastAsia="Times New Roman" w:hAnsi="Times New Roman" w:cs="Times New Roman"/>
          <w:color w:val="333333"/>
          <w:sz w:val="28"/>
          <w:szCs w:val="28"/>
          <w:lang w:eastAsia="ru-RU"/>
        </w:rPr>
        <w:t>к участию в аукционе по иным основаниям, кроме случаев, указанных в пункте 3.2.2. настоящей документации об аукционе, не допускается.</w:t>
      </w:r>
    </w:p>
    <w:p w:rsidR="005F50D9" w:rsidRDefault="005F50D9"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3.5.7. Аукционная комиссия обязана отстранить заявителя или участника</w:t>
      </w:r>
      <w:r w:rsidR="001A65C9">
        <w:rPr>
          <w:rFonts w:ascii="Times New Roman" w:eastAsia="Times New Roman" w:hAnsi="Times New Roman" w:cs="Times New Roman"/>
          <w:color w:val="333333"/>
          <w:sz w:val="28"/>
          <w:szCs w:val="28"/>
          <w:lang w:eastAsia="ru-RU"/>
        </w:rPr>
        <w:t xml:space="preserve"> аукциона от участия в аукционе на любом этапе его проведения в случае установления факта недостоверности сведений, содержащихся в документах, представленных заявителем или участником аукциона.</w:t>
      </w:r>
    </w:p>
    <w:p w:rsidR="001A65C9" w:rsidRDefault="001A65C9"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w:t>
      </w:r>
      <w:r w:rsidR="00E14889">
        <w:rPr>
          <w:rFonts w:ascii="Times New Roman" w:eastAsia="Times New Roman" w:hAnsi="Times New Roman" w:cs="Times New Roman"/>
          <w:color w:val="333333"/>
          <w:sz w:val="28"/>
          <w:szCs w:val="28"/>
          <w:lang w:eastAsia="ru-RU"/>
        </w:rPr>
        <w:t>астником аукциона или об отказе в</w:t>
      </w:r>
      <w:r>
        <w:rPr>
          <w:rFonts w:ascii="Times New Roman" w:eastAsia="Times New Roman" w:hAnsi="Times New Roman" w:cs="Times New Roman"/>
          <w:color w:val="333333"/>
          <w:sz w:val="28"/>
          <w:szCs w:val="28"/>
          <w:lang w:eastAsia="ru-RU"/>
        </w:rPr>
        <w:t xml:space="preserve"> допуске к участию в аукционе с обоснованием такого решения и с указанием положения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1A65C9" w:rsidRDefault="001A65C9"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1A65C9" w:rsidRDefault="001A65C9"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3.5.8. Задаток</w:t>
      </w:r>
      <w:r w:rsidR="00174F7A">
        <w:rPr>
          <w:rFonts w:ascii="Times New Roman" w:eastAsia="Times New Roman" w:hAnsi="Times New Roman" w:cs="Times New Roman"/>
          <w:color w:val="333333"/>
          <w:sz w:val="28"/>
          <w:szCs w:val="28"/>
          <w:lang w:eastAsia="ru-RU"/>
        </w:rPr>
        <w:t xml:space="preserve">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E14889" w:rsidRDefault="00E14889"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3.5.9. В день оформления протокола рассмотрения заявок на участие в аукционе информация о заявителях</w:t>
      </w:r>
      <w:r w:rsidR="00515E84">
        <w:rPr>
          <w:rFonts w:ascii="Times New Roman" w:eastAsia="Times New Roman" w:hAnsi="Times New Roman" w:cs="Times New Roman"/>
          <w:color w:val="333333"/>
          <w:sz w:val="28"/>
          <w:szCs w:val="28"/>
          <w:lang w:eastAsia="ru-RU"/>
        </w:rPr>
        <w:t>,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515E84" w:rsidRDefault="00515E84"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Не позднее</w:t>
      </w:r>
      <w:r w:rsidR="00691C45">
        <w:rPr>
          <w:rFonts w:ascii="Times New Roman" w:eastAsia="Times New Roman" w:hAnsi="Times New Roman" w:cs="Times New Roman"/>
          <w:color w:val="333333"/>
          <w:sz w:val="28"/>
          <w:szCs w:val="28"/>
          <w:lang w:eastAsia="ru-RU"/>
        </w:rPr>
        <w:t xml:space="preserve"> следующего рабочего </w:t>
      </w:r>
      <w:r w:rsidR="00134A28">
        <w:rPr>
          <w:rFonts w:ascii="Times New Roman" w:eastAsia="Times New Roman" w:hAnsi="Times New Roman" w:cs="Times New Roman"/>
          <w:color w:val="333333"/>
          <w:sz w:val="28"/>
          <w:szCs w:val="28"/>
          <w:lang w:eastAsia="ru-RU"/>
        </w:rPr>
        <w:t xml:space="preserve">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w:t>
      </w:r>
      <w:r w:rsidR="00134A28">
        <w:rPr>
          <w:rFonts w:ascii="Times New Roman" w:eastAsia="Times New Roman" w:hAnsi="Times New Roman" w:cs="Times New Roman"/>
          <w:color w:val="333333"/>
          <w:sz w:val="28"/>
          <w:szCs w:val="28"/>
          <w:lang w:eastAsia="ru-RU"/>
        </w:rPr>
        <w:lastRenderedPageBreak/>
        <w:t>или об отказе в допуске к участию в аукционе с указанием оснований такого отказа.</w:t>
      </w:r>
    </w:p>
    <w:p w:rsidR="00134A28" w:rsidRDefault="00134A28"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3.5.10.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134A28" w:rsidRDefault="00134A28"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Организатором аукциона составляется протокол о признании аукциона несос</w:t>
      </w:r>
      <w:r w:rsidR="00EF203D">
        <w:rPr>
          <w:rFonts w:ascii="Times New Roman" w:eastAsia="Times New Roman" w:hAnsi="Times New Roman" w:cs="Times New Roman"/>
          <w:color w:val="333333"/>
          <w:sz w:val="28"/>
          <w:szCs w:val="28"/>
          <w:lang w:eastAsia="ru-RU"/>
        </w:rPr>
        <w:t>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w:t>
      </w:r>
      <w:r w:rsidR="006855D5">
        <w:rPr>
          <w:rFonts w:ascii="Times New Roman" w:eastAsia="Times New Roman" w:hAnsi="Times New Roman" w:cs="Times New Roman"/>
          <w:color w:val="333333"/>
          <w:sz w:val="28"/>
          <w:szCs w:val="28"/>
          <w:lang w:eastAsia="ru-RU"/>
        </w:rPr>
        <w:t xml:space="preserve"> о том, что на участие в аукционе не подано ни одной заявки или принято решение об отказе в допуске к участию в аукционе всех заявителей.</w:t>
      </w:r>
    </w:p>
    <w:p w:rsidR="006855D5" w:rsidRDefault="006855D5"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3E41A9" w:rsidRDefault="00775E15"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3.5.11. В случае, если аукцион признан несостоявшимся по причине подачи заявок на участие в аукционе только одним заявителем (далее- единственный заявитель на участие в аукционе), либо признания участником аукциона только одного заявителя (далее-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w:t>
      </w:r>
      <w:r w:rsidR="0099025E">
        <w:rPr>
          <w:rFonts w:ascii="Times New Roman" w:eastAsia="Times New Roman" w:hAnsi="Times New Roman" w:cs="Times New Roman"/>
          <w:color w:val="333333"/>
          <w:sz w:val="28"/>
          <w:szCs w:val="28"/>
          <w:lang w:eastAsia="ru-RU"/>
        </w:rPr>
        <w:t xml:space="preserve">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9лота),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6855D5" w:rsidRDefault="003E41A9" w:rsidP="002A6279">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3.6. Порядок</w:t>
      </w:r>
      <w:r w:rsidR="00B679D6">
        <w:rPr>
          <w:rFonts w:ascii="Times New Roman" w:eastAsia="Times New Roman" w:hAnsi="Times New Roman" w:cs="Times New Roman"/>
          <w:b/>
          <w:color w:val="333333"/>
          <w:sz w:val="28"/>
          <w:szCs w:val="28"/>
          <w:lang w:eastAsia="ru-RU"/>
        </w:rPr>
        <w:t xml:space="preserve"> проведения аукциона</w:t>
      </w:r>
    </w:p>
    <w:p w:rsidR="00B679D6" w:rsidRDefault="00B679D6"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3.6.1. В аукционе могут участвовать только заявители, признанные участниками аукциона.</w:t>
      </w:r>
    </w:p>
    <w:p w:rsidR="00CB5DBA" w:rsidRDefault="00B679D6"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3.6.2. Аукциона проводится не позднее одного рабочего дня со дня размещения на официальном сай</w:t>
      </w:r>
      <w:r w:rsidR="007210B2">
        <w:rPr>
          <w:rFonts w:ascii="Times New Roman" w:eastAsia="Times New Roman" w:hAnsi="Times New Roman" w:cs="Times New Roman"/>
          <w:color w:val="333333"/>
          <w:sz w:val="28"/>
          <w:szCs w:val="28"/>
          <w:lang w:eastAsia="ru-RU"/>
        </w:rPr>
        <w:t xml:space="preserve">те информации, предусмотренной </w:t>
      </w:r>
      <w:r>
        <w:rPr>
          <w:rFonts w:ascii="Times New Roman" w:eastAsia="Times New Roman" w:hAnsi="Times New Roman" w:cs="Times New Roman"/>
          <w:color w:val="333333"/>
          <w:sz w:val="28"/>
          <w:szCs w:val="28"/>
          <w:lang w:eastAsia="ru-RU"/>
        </w:rPr>
        <w:t>п. 3.5.9. настоящей аукционной документации, на электронной площадке путем повышения начальной (</w:t>
      </w:r>
      <w:r w:rsidR="00CB5DBA">
        <w:rPr>
          <w:rFonts w:ascii="Times New Roman" w:eastAsia="Times New Roman" w:hAnsi="Times New Roman" w:cs="Times New Roman"/>
          <w:color w:val="333333"/>
          <w:sz w:val="28"/>
          <w:szCs w:val="28"/>
          <w:lang w:eastAsia="ru-RU"/>
        </w:rPr>
        <w:t>минимальной</w:t>
      </w:r>
      <w:r>
        <w:rPr>
          <w:rFonts w:ascii="Times New Roman" w:eastAsia="Times New Roman" w:hAnsi="Times New Roman" w:cs="Times New Roman"/>
          <w:color w:val="333333"/>
          <w:sz w:val="28"/>
          <w:szCs w:val="28"/>
          <w:lang w:eastAsia="ru-RU"/>
        </w:rPr>
        <w:t>) цены договора (цены лота), указанной в извещении о проведении аукциона, на «шаг аукциона».</w:t>
      </w:r>
    </w:p>
    <w:p w:rsidR="00B679D6" w:rsidRDefault="00CB5DBA"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3.6.3. «Шаг аукциона» устанавливается в размере</w:t>
      </w:r>
      <w:r w:rsidR="00B679D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пяти процентов начальной (минимальной) цены договора (цены лота), указанной в извещении о проведении аукциона.</w:t>
      </w:r>
    </w:p>
    <w:p w:rsidR="00CB5DBA" w:rsidRDefault="007210B2"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3.6.4. П</w:t>
      </w:r>
      <w:r w:rsidR="00CB5DBA">
        <w:rPr>
          <w:rFonts w:ascii="Times New Roman" w:eastAsia="Times New Roman" w:hAnsi="Times New Roman" w:cs="Times New Roman"/>
          <w:color w:val="333333"/>
          <w:sz w:val="28"/>
          <w:szCs w:val="28"/>
          <w:lang w:eastAsia="ru-RU"/>
        </w:rPr>
        <w:t>равила проведения аукциона:</w:t>
      </w:r>
    </w:p>
    <w:p w:rsidR="00CB5DBA" w:rsidRDefault="00CB5DBA"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1) проведение аукциона осуществляется в день и время проведения аукциона, указанные в извещении о проведении аукциона.</w:t>
      </w:r>
    </w:p>
    <w:p w:rsidR="00CB5DBA" w:rsidRDefault="00CB5DBA"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7210B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CB5DBA" w:rsidRDefault="00CB5DBA"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w:t>
      </w:r>
      <w:r w:rsidR="007210B2">
        <w:rPr>
          <w:rFonts w:ascii="Times New Roman" w:eastAsia="Times New Roman" w:hAnsi="Times New Roman" w:cs="Times New Roman"/>
          <w:color w:val="333333"/>
          <w:sz w:val="28"/>
          <w:szCs w:val="28"/>
          <w:lang w:eastAsia="ru-RU"/>
        </w:rPr>
        <w:t xml:space="preserve">упления последнего предложения </w:t>
      </w:r>
      <w:r>
        <w:rPr>
          <w:rFonts w:ascii="Times New Roman" w:eastAsia="Times New Roman" w:hAnsi="Times New Roman" w:cs="Times New Roman"/>
          <w:color w:val="333333"/>
          <w:sz w:val="28"/>
          <w:szCs w:val="28"/>
          <w:lang w:eastAsia="ru-RU"/>
        </w:rPr>
        <w:t>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CB5DBA" w:rsidRDefault="00CB5DBA"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7210B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представленное участником аукциона предложение о цене договора не может быть ниже начальной (минимальной</w:t>
      </w:r>
      <w:r w:rsidR="007210B2">
        <w:rPr>
          <w:rFonts w:ascii="Times New Roman" w:eastAsia="Times New Roman" w:hAnsi="Times New Roman" w:cs="Times New Roman"/>
          <w:color w:val="333333"/>
          <w:sz w:val="28"/>
          <w:szCs w:val="28"/>
          <w:lang w:eastAsia="ru-RU"/>
        </w:rPr>
        <w:t>) цены договора (цены лота), равный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7210B2" w:rsidRDefault="007210B2"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7210B2" w:rsidRDefault="007210B2"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 если в течение 60 минут от начала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аукциона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7210B2" w:rsidRDefault="007210B2"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3.6.5. Победителем аукциона признается лицо, предложившее наиболее высокую цену договора.</w:t>
      </w:r>
    </w:p>
    <w:p w:rsidR="004B148F" w:rsidRDefault="004B148F"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3.6.6.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указывается:</w:t>
      </w:r>
    </w:p>
    <w:p w:rsidR="004B148F" w:rsidRDefault="004B148F"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дата и время проведения аукциона;</w:t>
      </w:r>
    </w:p>
    <w:p w:rsidR="004B148F" w:rsidRDefault="004B148F"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полные наименования (для юридических лиц), фамилии, имени, отчества (при наличии) (для физических лиц) участников аукциона;</w:t>
      </w:r>
    </w:p>
    <w:p w:rsidR="004B148F" w:rsidRDefault="004B148F"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начальная (минимальная) цена договора (цена лота), последнее и предпоследнее предложение о цене договора;</w:t>
      </w:r>
    </w:p>
    <w:p w:rsidR="004B148F" w:rsidRDefault="004B148F"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полные наименования (для юридических лиц), фамилии, имени, отчества (при наличии) (для физических лиц) победителя аукциона и участника аукциона, который сделал предпоследнее предложение о цене договора.</w:t>
      </w:r>
    </w:p>
    <w:p w:rsidR="004B148F" w:rsidRDefault="004B148F"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3.6.7. Протокол подведения итогов аукциона подписывается усиленной квалифицированной подписью лица, уполномоченного </w:t>
      </w:r>
      <w:r w:rsidR="00E13AA3">
        <w:rPr>
          <w:rFonts w:ascii="Times New Roman" w:eastAsia="Times New Roman" w:hAnsi="Times New Roman" w:cs="Times New Roman"/>
          <w:color w:val="333333"/>
          <w:sz w:val="28"/>
          <w:szCs w:val="28"/>
          <w:lang w:eastAsia="ru-RU"/>
        </w:rPr>
        <w:t>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на официальном сайте.</w:t>
      </w:r>
    </w:p>
    <w:p w:rsidR="00E13AA3" w:rsidRDefault="00E13AA3"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3.6.8.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E13AA3" w:rsidRDefault="00E13AA3"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E13AA3" w:rsidRDefault="00E13AA3"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3.6.9.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E13AA3" w:rsidRDefault="00E13AA3"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w:t>
      </w:r>
    </w:p>
    <w:p w:rsidR="00E13AA3" w:rsidRDefault="00E13AA3"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3.6.10. В случае, если победитель аукциона уклоняется от заключения договора, заключение договора осуществляется с участником аукциона, сделавшим предпоследнее предложение о цене договора.</w:t>
      </w:r>
    </w:p>
    <w:p w:rsidR="00CF771C" w:rsidRDefault="00E13AA3"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3.6.11.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w:t>
      </w:r>
      <w:r w:rsidR="00CF771C">
        <w:rPr>
          <w:rFonts w:ascii="Times New Roman" w:eastAsia="Times New Roman" w:hAnsi="Times New Roman" w:cs="Times New Roman"/>
          <w:color w:val="333333"/>
          <w:sz w:val="28"/>
          <w:szCs w:val="28"/>
          <w:lang w:eastAsia="ru-RU"/>
        </w:rPr>
        <w:t xml:space="preserve"> разъяснения документации об аук</w:t>
      </w:r>
      <w:r>
        <w:rPr>
          <w:rFonts w:ascii="Times New Roman" w:eastAsia="Times New Roman" w:hAnsi="Times New Roman" w:cs="Times New Roman"/>
          <w:color w:val="333333"/>
          <w:sz w:val="28"/>
          <w:szCs w:val="28"/>
          <w:lang w:eastAsia="ru-RU"/>
        </w:rPr>
        <w:t>ционе хранятся оператором электронной площадки не менее</w:t>
      </w:r>
      <w:r w:rsidR="00CF771C">
        <w:rPr>
          <w:rFonts w:ascii="Times New Roman" w:eastAsia="Times New Roman" w:hAnsi="Times New Roman" w:cs="Times New Roman"/>
          <w:color w:val="333333"/>
          <w:sz w:val="28"/>
          <w:szCs w:val="28"/>
          <w:lang w:eastAsia="ru-RU"/>
        </w:rPr>
        <w:t xml:space="preserve"> десяти лет, если иное не установлено законодательством об архивном деле в Российской Федерации.</w:t>
      </w:r>
    </w:p>
    <w:p w:rsidR="00CF771C" w:rsidRDefault="00CF771C" w:rsidP="002A6279">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4. Заключение договора аренды</w:t>
      </w:r>
    </w:p>
    <w:p w:rsidR="00CF771C" w:rsidRDefault="00CF771C"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4.1. Заключение договора осуществляется в порядке, предусмотренном Гражданским кодексом Российской Федерации и иными федеральными законами.</w:t>
      </w:r>
    </w:p>
    <w:p w:rsidR="00CF771C" w:rsidRDefault="00CF771C"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4.2.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аукциона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CF771C" w:rsidRDefault="00CF771C"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4.3. При за</w:t>
      </w:r>
      <w:r w:rsidR="002A6279">
        <w:rPr>
          <w:rFonts w:ascii="Times New Roman" w:eastAsia="Times New Roman" w:hAnsi="Times New Roman" w:cs="Times New Roman"/>
          <w:color w:val="333333"/>
          <w:sz w:val="28"/>
          <w:szCs w:val="28"/>
          <w:lang w:eastAsia="ru-RU"/>
        </w:rPr>
        <w:t xml:space="preserve">ключении и исполнении договора </w:t>
      </w:r>
      <w:r>
        <w:rPr>
          <w:rFonts w:ascii="Times New Roman" w:eastAsia="Times New Roman" w:hAnsi="Times New Roman" w:cs="Times New Roman"/>
          <w:color w:val="333333"/>
          <w:sz w:val="28"/>
          <w:szCs w:val="28"/>
          <w:lang w:eastAsia="ru-RU"/>
        </w:rPr>
        <w:t xml:space="preserve">изменение условий договора, указанных в документации об аукционе, по соглашению сторон и в одностороннем порядке не допускается, за исключением изменения арендной </w:t>
      </w:r>
      <w:r>
        <w:rPr>
          <w:rFonts w:ascii="Times New Roman" w:eastAsia="Times New Roman" w:hAnsi="Times New Roman" w:cs="Times New Roman"/>
          <w:color w:val="333333"/>
          <w:sz w:val="28"/>
          <w:szCs w:val="28"/>
          <w:lang w:eastAsia="ru-RU"/>
        </w:rPr>
        <w:lastRenderedPageBreak/>
        <w:t>платы в сторону увеличения по результатам оценки, в порядке установленным договором.</w:t>
      </w:r>
    </w:p>
    <w:p w:rsidR="00CF771C" w:rsidRDefault="00CF771C"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CF771C" w:rsidRDefault="00CF771C"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проведения ликвидации такого участника аукциона- юридического лица или принятия арбитражным судом решения о признании такого участника аукциона-юридического лица, индивидуального предпринимателя банкротом и об открытии конкурсного производства;</w:t>
      </w:r>
    </w:p>
    <w:p w:rsidR="00CF771C" w:rsidRDefault="0084660E"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2)приостановления деятельности такого лица в порядке, предусмотренном Кодексом РФ об административных правонарушениях;</w:t>
      </w:r>
    </w:p>
    <w:p w:rsidR="0084660E" w:rsidRDefault="0084660E"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представление таким лицом заведомо ложных сведений, содержащихся в документах.</w:t>
      </w:r>
    </w:p>
    <w:p w:rsidR="00DE2438" w:rsidRPr="00DE2438" w:rsidRDefault="0084660E" w:rsidP="002A627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4.5. Оплата арендуемого на аукционе имущества производится победителем аукциона ежемесячно в соответствии с договором аренды имущества.</w:t>
      </w:r>
    </w:p>
    <w:p w:rsidR="009B2172" w:rsidRPr="009B2172" w:rsidRDefault="009B2172" w:rsidP="002A6279">
      <w:pPr>
        <w:spacing w:after="0" w:line="240" w:lineRule="auto"/>
        <w:jc w:val="both"/>
        <w:rPr>
          <w:rFonts w:ascii="Times New Roman" w:hAnsi="Times New Roman" w:cs="Times New Roman"/>
          <w:sz w:val="28"/>
          <w:szCs w:val="28"/>
        </w:rPr>
      </w:pPr>
    </w:p>
    <w:sectPr w:rsidR="009B2172" w:rsidRPr="009B2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72"/>
    <w:rsid w:val="00011611"/>
    <w:rsid w:val="000C74AF"/>
    <w:rsid w:val="00134A28"/>
    <w:rsid w:val="001536D6"/>
    <w:rsid w:val="00174F7A"/>
    <w:rsid w:val="001A65C9"/>
    <w:rsid w:val="002920FE"/>
    <w:rsid w:val="002A6279"/>
    <w:rsid w:val="002C6902"/>
    <w:rsid w:val="002D5C07"/>
    <w:rsid w:val="003A4F5E"/>
    <w:rsid w:val="003E41A9"/>
    <w:rsid w:val="004B148F"/>
    <w:rsid w:val="00515E84"/>
    <w:rsid w:val="005C08D7"/>
    <w:rsid w:val="005F50D9"/>
    <w:rsid w:val="0062092C"/>
    <w:rsid w:val="006855D5"/>
    <w:rsid w:val="00691C45"/>
    <w:rsid w:val="007210B2"/>
    <w:rsid w:val="00775E15"/>
    <w:rsid w:val="007A12F6"/>
    <w:rsid w:val="007A1A07"/>
    <w:rsid w:val="0084660E"/>
    <w:rsid w:val="00930832"/>
    <w:rsid w:val="00976AF9"/>
    <w:rsid w:val="0099025E"/>
    <w:rsid w:val="009B2172"/>
    <w:rsid w:val="00A8148F"/>
    <w:rsid w:val="00AA1527"/>
    <w:rsid w:val="00AB2634"/>
    <w:rsid w:val="00B05D48"/>
    <w:rsid w:val="00B679D6"/>
    <w:rsid w:val="00B77422"/>
    <w:rsid w:val="00B8774A"/>
    <w:rsid w:val="00CB370A"/>
    <w:rsid w:val="00CB5DBA"/>
    <w:rsid w:val="00CF771C"/>
    <w:rsid w:val="00D16BA8"/>
    <w:rsid w:val="00DE2438"/>
    <w:rsid w:val="00E13AA3"/>
    <w:rsid w:val="00E14889"/>
    <w:rsid w:val="00E64222"/>
    <w:rsid w:val="00E77FD8"/>
    <w:rsid w:val="00EB5FC5"/>
    <w:rsid w:val="00EF203D"/>
    <w:rsid w:val="00F34594"/>
    <w:rsid w:val="00FC6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018F"/>
  <w15:chartTrackingRefBased/>
  <w15:docId w15:val="{AE6BAE1C-6608-4530-83BD-D359ADC9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2172"/>
    <w:rPr>
      <w:color w:val="0563C1" w:themeColor="hyperlink"/>
      <w:u w:val="single"/>
    </w:rPr>
  </w:style>
  <w:style w:type="table" w:styleId="a4">
    <w:name w:val="Table Grid"/>
    <w:basedOn w:val="a1"/>
    <w:uiPriority w:val="39"/>
    <w:rsid w:val="00B8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76A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6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ts-tender.ru" TargetMode="External"/><Relationship Id="rId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1</Pages>
  <Words>4522</Words>
  <Characters>25782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Priemnaya</cp:lastModifiedBy>
  <cp:revision>20</cp:revision>
  <cp:lastPrinted>2024-09-11T10:54:00Z</cp:lastPrinted>
  <dcterms:created xsi:type="dcterms:W3CDTF">2024-07-29T05:21:00Z</dcterms:created>
  <dcterms:modified xsi:type="dcterms:W3CDTF">2024-09-11T10:55:00Z</dcterms:modified>
</cp:coreProperties>
</file>